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1CF7D" w14:textId="3356AAA3" w:rsidR="006768DB" w:rsidRDefault="006768DB">
      <w:r>
        <w:rPr>
          <w:noProof/>
        </w:rPr>
        <w:drawing>
          <wp:anchor distT="0" distB="0" distL="114300" distR="114300" simplePos="0" relativeHeight="251659264" behindDoc="1" locked="0" layoutInCell="1" allowOverlap="1" wp14:anchorId="25A98B27" wp14:editId="7A5C8E80">
            <wp:simplePos x="0" y="0"/>
            <wp:positionH relativeFrom="column">
              <wp:posOffset>0</wp:posOffset>
            </wp:positionH>
            <wp:positionV relativeFrom="paragraph">
              <wp:posOffset>0</wp:posOffset>
            </wp:positionV>
            <wp:extent cx="1846930" cy="504825"/>
            <wp:effectExtent l="0" t="0" r="127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693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2891A" w14:textId="1F08CBB4" w:rsidR="006768DB" w:rsidRDefault="00A16E0F">
      <w:r w:rsidRPr="00477D59">
        <w:rPr>
          <w:noProof/>
          <w:lang w:eastAsia="en-GB"/>
        </w:rPr>
        <mc:AlternateContent>
          <mc:Choice Requires="wps">
            <w:drawing>
              <wp:anchor distT="0" distB="0" distL="114300" distR="114300" simplePos="0" relativeHeight="251661312" behindDoc="0" locked="0" layoutInCell="1" allowOverlap="1" wp14:anchorId="33B6A9D6" wp14:editId="4410C905">
                <wp:simplePos x="0" y="0"/>
                <wp:positionH relativeFrom="margin">
                  <wp:posOffset>-101600</wp:posOffset>
                </wp:positionH>
                <wp:positionV relativeFrom="paragraph">
                  <wp:posOffset>311150</wp:posOffset>
                </wp:positionV>
                <wp:extent cx="6602730" cy="400050"/>
                <wp:effectExtent l="0" t="0" r="0" b="0"/>
                <wp:wrapNone/>
                <wp:docPr id="56" name="TextBox 10"/>
                <wp:cNvGraphicFramePr/>
                <a:graphic xmlns:a="http://schemas.openxmlformats.org/drawingml/2006/main">
                  <a:graphicData uri="http://schemas.microsoft.com/office/word/2010/wordprocessingShape">
                    <wps:wsp>
                      <wps:cNvSpPr txBox="1"/>
                      <wps:spPr>
                        <a:xfrm>
                          <a:off x="0" y="0"/>
                          <a:ext cx="6602730" cy="400050"/>
                        </a:xfrm>
                        <a:prstGeom prst="rect">
                          <a:avLst/>
                        </a:prstGeom>
                        <a:noFill/>
                      </wps:spPr>
                      <wps:txbx>
                        <w:txbxContent>
                          <w:p w14:paraId="055BA6DA" w14:textId="36013DC7" w:rsidR="00A16E0F" w:rsidRPr="001034E5" w:rsidRDefault="00A16E0F" w:rsidP="00A16E0F">
                            <w:pPr>
                              <w:pStyle w:val="Heading1"/>
                              <w:rPr>
                                <w:rFonts w:ascii="Montserrat" w:hAnsi="Montserrat"/>
                                <w:b/>
                                <w:bCs/>
                                <w:color w:val="auto"/>
                                <w:sz w:val="40"/>
                                <w:szCs w:val="40"/>
                              </w:rPr>
                            </w:pPr>
                            <w:bookmarkStart w:id="0" w:name="_Toc109639739"/>
                            <w:r>
                              <w:rPr>
                                <w:rFonts w:ascii="Montserrat" w:hAnsi="Montserrat"/>
                                <w:b/>
                                <w:bCs/>
                                <w:color w:val="auto"/>
                                <w:sz w:val="40"/>
                                <w:szCs w:val="40"/>
                              </w:rPr>
                              <w:t>Project partner</w:t>
                            </w:r>
                            <w:bookmarkEnd w:id="0"/>
                            <w:r w:rsidR="00F0758D">
                              <w:rPr>
                                <w:rFonts w:ascii="Montserrat" w:hAnsi="Montserrat"/>
                                <w:b/>
                                <w:bCs/>
                                <w:color w:val="auto"/>
                                <w:sz w:val="40"/>
                                <w:szCs w:val="40"/>
                              </w:rPr>
                              <w:t xml:space="preserve"> support</w:t>
                            </w:r>
                          </w:p>
                        </w:txbxContent>
                      </wps:txbx>
                      <wps:bodyPr wrap="square" rtlCol="0">
                        <a:spAutoFit/>
                      </wps:bodyPr>
                    </wps:wsp>
                  </a:graphicData>
                </a:graphic>
                <wp14:sizeRelH relativeFrom="margin">
                  <wp14:pctWidth>0</wp14:pctWidth>
                </wp14:sizeRelH>
              </wp:anchor>
            </w:drawing>
          </mc:Choice>
          <mc:Fallback>
            <w:pict>
              <v:shapetype w14:anchorId="33B6A9D6" id="_x0000_t202" coordsize="21600,21600" o:spt="202" path="m,l,21600r21600,l21600,xe">
                <v:stroke joinstyle="miter"/>
                <v:path gradientshapeok="t" o:connecttype="rect"/>
              </v:shapetype>
              <v:shape id="TextBox 10" o:spid="_x0000_s1026" type="#_x0000_t202" style="position:absolute;margin-left:-8pt;margin-top:24.5pt;width:519.9pt;height:31.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" filled="f" stroked="f">
                <v:textbox style="mso-fit-shape-to-text:t">
                  <w:txbxContent>
                    <w:p w14:paraId="055BA6DA" w14:textId="36013DC7" w:rsidR="00A16E0F" w:rsidRPr="001034E5" w:rsidRDefault="00A16E0F" w:rsidP="00A16E0F">
                      <w:pPr>
                        <w:pStyle w:val="Heading1"/>
                        <w:rPr>
                          <w:rFonts w:ascii="Montserrat" w:hAnsi="Montserrat"/>
                          <w:b/>
                          <w:bCs/>
                          <w:color w:val="auto"/>
                          <w:sz w:val="40"/>
                          <w:szCs w:val="40"/>
                        </w:rPr>
                      </w:pPr>
                      <w:bookmarkStart w:id="1" w:name="_Toc109639739"/>
                      <w:r>
                        <w:rPr>
                          <w:rFonts w:ascii="Montserrat" w:hAnsi="Montserrat"/>
                          <w:b/>
                          <w:bCs/>
                          <w:color w:val="auto"/>
                          <w:sz w:val="40"/>
                          <w:szCs w:val="40"/>
                        </w:rPr>
                        <w:t>Project partner</w:t>
                      </w:r>
                      <w:bookmarkEnd w:id="1"/>
                      <w:r w:rsidR="00F0758D">
                        <w:rPr>
                          <w:rFonts w:ascii="Montserrat" w:hAnsi="Montserrat"/>
                          <w:b/>
                          <w:bCs/>
                          <w:color w:val="auto"/>
                          <w:sz w:val="40"/>
                          <w:szCs w:val="40"/>
                        </w:rPr>
                        <w:t xml:space="preserve"> support</w:t>
                      </w:r>
                    </w:p>
                  </w:txbxContent>
                </v:textbox>
                <w10:wrap anchorx="margin"/>
              </v:shape>
            </w:pict>
          </mc:Fallback>
        </mc:AlternateContent>
      </w:r>
    </w:p>
    <w:p w14:paraId="27C98F16" w14:textId="4DDC7F34" w:rsidR="006768DB" w:rsidRDefault="006768DB"/>
    <w:p w14:paraId="46B47A8D" w14:textId="4954E072" w:rsidR="00A16E0F" w:rsidRDefault="00A16E0F"/>
    <w:p w14:paraId="4B0D1DDC" w14:textId="63D330BD" w:rsidR="00A16E0F" w:rsidRDefault="00A16E0F">
      <w:r w:rsidRPr="00477D59">
        <w:rPr>
          <w:noProof/>
          <w:lang w:eastAsia="en-GB"/>
        </w:rPr>
        <mc:AlternateContent>
          <mc:Choice Requires="wps">
            <w:drawing>
              <wp:anchor distT="0" distB="0" distL="114300" distR="114300" simplePos="0" relativeHeight="251663360" behindDoc="0" locked="0" layoutInCell="1" allowOverlap="1" wp14:anchorId="751609DB" wp14:editId="3801A232">
                <wp:simplePos x="0" y="0"/>
                <wp:positionH relativeFrom="margin">
                  <wp:align>left</wp:align>
                </wp:positionH>
                <wp:positionV relativeFrom="paragraph">
                  <wp:posOffset>102235</wp:posOffset>
                </wp:positionV>
                <wp:extent cx="6159500" cy="45085"/>
                <wp:effectExtent l="0" t="0" r="0" b="0"/>
                <wp:wrapNone/>
                <wp:docPr id="57" name="Rectangle 11"/>
                <wp:cNvGraphicFramePr/>
                <a:graphic xmlns:a="http://schemas.openxmlformats.org/drawingml/2006/main">
                  <a:graphicData uri="http://schemas.microsoft.com/office/word/2010/wordprocessingShape">
                    <wps:wsp>
                      <wps:cNvSpPr/>
                      <wps:spPr>
                        <a:xfrm>
                          <a:off x="0" y="0"/>
                          <a:ext cx="6159500" cy="45085"/>
                        </a:xfrm>
                        <a:prstGeom prst="rect">
                          <a:avLst/>
                        </a:prstGeom>
                        <a:solidFill>
                          <a:srgbClr val="FF7500"/>
                        </a:solidFill>
                        <a:ln w="12700" cap="flat" cmpd="sng" algn="ctr">
                          <a:noFill/>
                          <a:prstDash val="solid"/>
                          <a:miter lim="800000"/>
                        </a:ln>
                        <a:effectLst/>
                      </wps:spPr>
                      <wps:bodyPr rtlCol="0" anchor="ctr"/>
                    </wps:wsp>
                  </a:graphicData>
                </a:graphic>
              </wp:anchor>
            </w:drawing>
          </mc:Choice>
          <mc:Fallback>
            <w:pict>
              <v:rect w14:anchorId="58631B13" id="Rectangle 11" o:spid="_x0000_s1026" style="position:absolute;margin-left:0;margin-top:8.05pt;width:485pt;height:3.5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" fillcolor="#ff7500" stroked="f" strokeweight="1pt">
                <w10:wrap anchorx="margin"/>
              </v:rect>
            </w:pict>
          </mc:Fallback>
        </mc:AlternateContent>
      </w:r>
    </w:p>
    <w:p w14:paraId="5F50D4FF" w14:textId="0F8D949F" w:rsidR="00A16E0F" w:rsidRDefault="00AF7252" w:rsidP="00A16E0F">
      <w:pPr>
        <w:spacing w:before="100" w:beforeAutospacing="1" w:after="0" w:afterAutospacing="1" w:line="240" w:lineRule="auto"/>
        <w:rPr>
          <w:rFonts w:ascii="Montserrat" w:hAnsi="Montserrat"/>
        </w:rPr>
      </w:pPr>
      <w:r>
        <w:rPr>
          <w:rFonts w:ascii="Montserrat" w:hAnsi="Montserrat"/>
        </w:rPr>
        <w:t>In order to be considered for funding,</w:t>
      </w:r>
      <w:r w:rsidR="00A16E0F" w:rsidRPr="00F52635">
        <w:rPr>
          <w:rFonts w:ascii="Montserrat" w:hAnsi="Montserrat"/>
        </w:rPr>
        <w:t xml:space="preserve"> project</w:t>
      </w:r>
      <w:r>
        <w:rPr>
          <w:rFonts w:ascii="Montserrat" w:hAnsi="Montserrat"/>
        </w:rPr>
        <w:t>s</w:t>
      </w:r>
      <w:r w:rsidR="00A16E0F" w:rsidRPr="00F52635">
        <w:rPr>
          <w:rFonts w:ascii="Montserrat" w:hAnsi="Montserrat"/>
        </w:rPr>
        <w:t xml:space="preserve"> must include at least </w:t>
      </w:r>
      <w:r w:rsidR="00A16E0F">
        <w:rPr>
          <w:rFonts w:ascii="Montserrat" w:hAnsi="Montserrat"/>
        </w:rPr>
        <w:t>one</w:t>
      </w:r>
      <w:r w:rsidR="00A16E0F" w:rsidRPr="00F52635">
        <w:rPr>
          <w:rFonts w:ascii="Montserrat" w:hAnsi="Montserrat"/>
        </w:rPr>
        <w:t xml:space="preserve"> UK partner.</w:t>
      </w:r>
      <w:r w:rsidR="00A16E0F">
        <w:rPr>
          <w:rFonts w:ascii="Montserrat" w:hAnsi="Montserrat"/>
        </w:rPr>
        <w:t xml:space="preserve"> The Academy will support with identifying UK/African partners by updating the spreadsheet below as requests come in and uploading to the ‘How to apply’ page of the website. </w:t>
      </w:r>
      <w:r w:rsidR="003B3C59">
        <w:rPr>
          <w:rFonts w:ascii="Montserrat" w:hAnsi="Montserrat"/>
        </w:rPr>
        <w:t xml:space="preserve">Please note that </w:t>
      </w:r>
      <w:r w:rsidR="003B3C59" w:rsidRPr="00F52635">
        <w:rPr>
          <w:rFonts w:ascii="Montserrat" w:hAnsi="Montserrat"/>
        </w:rPr>
        <w:t>UK industry partners are also welcome</w:t>
      </w:r>
      <w:r w:rsidR="00F0758D">
        <w:rPr>
          <w:rFonts w:ascii="Montserrat" w:hAnsi="Montserrat"/>
        </w:rPr>
        <w:t xml:space="preserve"> to express interest</w:t>
      </w:r>
      <w:r w:rsidR="003B3C59">
        <w:rPr>
          <w:rFonts w:ascii="Montserrat" w:hAnsi="Montserrat"/>
        </w:rPr>
        <w:t xml:space="preserve">. </w:t>
      </w:r>
      <w:r w:rsidR="00A16E0F">
        <w:rPr>
          <w:rFonts w:ascii="Montserrat" w:hAnsi="Montserrat"/>
        </w:rPr>
        <w:t xml:space="preserve">If you would like further information and </w:t>
      </w:r>
      <w:r w:rsidR="000A64C8">
        <w:rPr>
          <w:rFonts w:ascii="Montserrat" w:hAnsi="Montserrat"/>
        </w:rPr>
        <w:t xml:space="preserve">to be put </w:t>
      </w:r>
      <w:r w:rsidR="00A16E0F">
        <w:rPr>
          <w:rFonts w:ascii="Montserrat" w:hAnsi="Montserrat"/>
        </w:rPr>
        <w:t xml:space="preserve">contact details for any of the partners listed below, please email </w:t>
      </w:r>
      <w:hyperlink r:id="rId11" w:history="1">
        <w:r w:rsidR="000F359D" w:rsidRPr="00D57EF7">
          <w:rPr>
            <w:rStyle w:val="Hyperlink"/>
            <w:rFonts w:ascii="Montserrat" w:hAnsi="Montserrat"/>
          </w:rPr>
          <w:t>africaengineers@raeng.org.uk</w:t>
        </w:r>
      </w:hyperlink>
      <w:r w:rsidR="00A16E0F">
        <w:rPr>
          <w:rFonts w:ascii="Montserrat" w:hAnsi="Montserrat"/>
        </w:rPr>
        <w:t xml:space="preserve"> </w:t>
      </w:r>
    </w:p>
    <w:p w14:paraId="4584D80D" w14:textId="329B99D4" w:rsidR="006768DB" w:rsidRDefault="003774C3">
      <w:pPr>
        <w:rPr>
          <w:rFonts w:ascii="Montserrat" w:hAnsi="Montserrat"/>
          <w:b/>
          <w:bCs/>
        </w:rPr>
      </w:pPr>
      <w:r w:rsidRPr="006768DB">
        <w:rPr>
          <w:rFonts w:ascii="Montserrat" w:hAnsi="Montserrat"/>
          <w:b/>
          <w:bCs/>
        </w:rPr>
        <w:t xml:space="preserve">African </w:t>
      </w:r>
      <w:r w:rsidR="007A3AC2">
        <w:rPr>
          <w:rFonts w:ascii="Montserrat" w:hAnsi="Montserrat"/>
          <w:b/>
          <w:bCs/>
        </w:rPr>
        <w:t>Professional Engineering Body</w:t>
      </w:r>
      <w:r w:rsidRPr="006768DB">
        <w:rPr>
          <w:rFonts w:ascii="Montserrat" w:hAnsi="Montserrat"/>
          <w:b/>
          <w:bCs/>
        </w:rPr>
        <w:t xml:space="preserve"> seeking UK </w:t>
      </w:r>
      <w:r w:rsidR="00F61639">
        <w:rPr>
          <w:rFonts w:ascii="Montserrat" w:hAnsi="Montserrat"/>
          <w:b/>
          <w:bCs/>
        </w:rPr>
        <w:t>p</w:t>
      </w:r>
      <w:r w:rsidRPr="006768DB">
        <w:rPr>
          <w:rFonts w:ascii="Montserrat" w:hAnsi="Montserrat"/>
          <w:b/>
          <w:bCs/>
        </w:rPr>
        <w:t>artner</w:t>
      </w:r>
      <w:r w:rsidR="000A64C8">
        <w:rPr>
          <w:rFonts w:ascii="Montserrat" w:hAnsi="Montserrat"/>
          <w:b/>
          <w:bCs/>
        </w:rPr>
        <w:t>(s):</w:t>
      </w:r>
    </w:p>
    <w:p w14:paraId="0479C0AA" w14:textId="7C59479E" w:rsidR="006D682C" w:rsidRPr="00AB3CFA" w:rsidRDefault="006D682C">
      <w:pPr>
        <w:rPr>
          <w:rFonts w:ascii="Montserrat" w:hAnsi="Montserrat"/>
        </w:rPr>
      </w:pPr>
      <w:r w:rsidRPr="00AB3CFA">
        <w:rPr>
          <w:rFonts w:ascii="Montserrat" w:hAnsi="Montserrat"/>
        </w:rPr>
        <w:t xml:space="preserve">Please note that </w:t>
      </w:r>
      <w:r w:rsidR="0004111F" w:rsidRPr="00AB3CFA">
        <w:rPr>
          <w:rFonts w:ascii="Montserrat" w:hAnsi="Montserrat"/>
        </w:rPr>
        <w:t xml:space="preserve">the lead applicant must represent a </w:t>
      </w:r>
      <w:r w:rsidR="0004111F" w:rsidRPr="00AB3CFA">
        <w:rPr>
          <w:rStyle w:val="spellingerror"/>
          <w:rFonts w:ascii="Montserrat" w:hAnsi="Montserrat" w:cs="Calibri"/>
          <w:color w:val="000000"/>
        </w:rPr>
        <w:t>profes</w:t>
      </w:r>
      <w:r w:rsidR="006F4DB3">
        <w:rPr>
          <w:rStyle w:val="spellingerror"/>
          <w:rFonts w:ascii="Montserrat" w:hAnsi="Montserrat" w:cs="Calibri"/>
          <w:color w:val="000000"/>
        </w:rPr>
        <w:t>s</w:t>
      </w:r>
      <w:r w:rsidR="0004111F" w:rsidRPr="00AB3CFA">
        <w:rPr>
          <w:rStyle w:val="spellingerror"/>
          <w:rFonts w:ascii="Montserrat" w:hAnsi="Montserrat" w:cs="Calibri"/>
          <w:color w:val="000000"/>
        </w:rPr>
        <w:t>ional</w:t>
      </w:r>
      <w:r w:rsidR="0004111F" w:rsidRPr="00AB3CFA">
        <w:rPr>
          <w:rStyle w:val="normaltextrun"/>
          <w:rFonts w:ascii="Montserrat" w:hAnsi="Montserrat" w:cs="Calibri"/>
          <w:color w:val="000000"/>
        </w:rPr>
        <w:t> </w:t>
      </w:r>
      <w:r w:rsidR="0004111F" w:rsidRPr="00AB3CFA">
        <w:rPr>
          <w:rStyle w:val="spellingerror"/>
          <w:rFonts w:ascii="Montserrat" w:hAnsi="Montserrat" w:cs="Calibri"/>
          <w:color w:val="000000"/>
        </w:rPr>
        <w:t>engine</w:t>
      </w:r>
      <w:r w:rsidR="00AB3CFA">
        <w:rPr>
          <w:rStyle w:val="spellingerror"/>
          <w:rFonts w:ascii="Montserrat" w:hAnsi="Montserrat" w:cs="Calibri"/>
          <w:color w:val="000000"/>
        </w:rPr>
        <w:t>e</w:t>
      </w:r>
      <w:r w:rsidR="0004111F" w:rsidRPr="00AB3CFA">
        <w:rPr>
          <w:rStyle w:val="spellingerror"/>
          <w:rFonts w:ascii="Montserrat" w:hAnsi="Montserrat" w:cs="Calibri"/>
          <w:color w:val="000000"/>
        </w:rPr>
        <w:t>ring</w:t>
      </w:r>
      <w:r w:rsidR="0004111F" w:rsidRPr="00AB3CFA">
        <w:rPr>
          <w:rStyle w:val="normaltextrun"/>
          <w:rFonts w:ascii="Montserrat" w:hAnsi="Montserrat" w:cs="Calibri"/>
          <w:color w:val="000000"/>
        </w:rPr>
        <w:t> bod</w:t>
      </w:r>
      <w:r w:rsidR="006F4DB3">
        <w:rPr>
          <w:rStyle w:val="normaltextrun"/>
          <w:rFonts w:ascii="Montserrat" w:hAnsi="Montserrat" w:cs="Calibri"/>
          <w:color w:val="000000"/>
        </w:rPr>
        <w:t>y</w:t>
      </w:r>
      <w:r w:rsidR="0004111F" w:rsidRPr="00AB3CFA">
        <w:rPr>
          <w:rStyle w:val="normaltextrun"/>
          <w:rFonts w:ascii="Montserrat" w:hAnsi="Montserrat" w:cs="Calibri"/>
          <w:color w:val="000000"/>
        </w:rPr>
        <w:t xml:space="preserve">, but </w:t>
      </w:r>
      <w:r w:rsidR="00AB3CFA" w:rsidRPr="00AB3CFA">
        <w:rPr>
          <w:rStyle w:val="normaltextrun"/>
          <w:rFonts w:ascii="Montserrat" w:hAnsi="Montserrat" w:cs="Calibri"/>
          <w:color w:val="000000"/>
        </w:rPr>
        <w:t>co-applicants can be from other backgrounds</w:t>
      </w:r>
      <w:r w:rsidR="00C97CF8">
        <w:rPr>
          <w:rStyle w:val="normaltextrun"/>
          <w:rFonts w:ascii="Montserrat" w:hAnsi="Montserrat" w:cs="Calibri"/>
          <w:color w:val="000000"/>
        </w:rPr>
        <w:t>.</w:t>
      </w:r>
    </w:p>
    <w:tbl>
      <w:tblPr>
        <w:tblStyle w:val="TableGrid"/>
        <w:tblW w:w="0" w:type="auto"/>
        <w:tblLook w:val="04A0" w:firstRow="1" w:lastRow="0" w:firstColumn="1" w:lastColumn="0" w:noHBand="0" w:noVBand="1"/>
      </w:tblPr>
      <w:tblGrid>
        <w:gridCol w:w="464"/>
        <w:gridCol w:w="1860"/>
        <w:gridCol w:w="4278"/>
        <w:gridCol w:w="4291"/>
        <w:gridCol w:w="3055"/>
      </w:tblGrid>
      <w:tr w:rsidR="00A16E0F" w14:paraId="2CA77236" w14:textId="51061555" w:rsidTr="001B1306">
        <w:tc>
          <w:tcPr>
            <w:tcW w:w="464" w:type="dxa"/>
          </w:tcPr>
          <w:p w14:paraId="3836B455" w14:textId="30BFE218" w:rsidR="00A16E0F" w:rsidRDefault="00A16E0F">
            <w:pPr>
              <w:rPr>
                <w:rFonts w:ascii="Montserrat" w:hAnsi="Montserrat"/>
                <w:b/>
                <w:bCs/>
              </w:rPr>
            </w:pPr>
          </w:p>
        </w:tc>
        <w:tc>
          <w:tcPr>
            <w:tcW w:w="1860" w:type="dxa"/>
          </w:tcPr>
          <w:p w14:paraId="25B0FB18" w14:textId="02AAD69F" w:rsidR="00A16E0F" w:rsidRDefault="00A16E0F">
            <w:pPr>
              <w:rPr>
                <w:rFonts w:ascii="Montserrat" w:hAnsi="Montserrat"/>
                <w:b/>
                <w:bCs/>
              </w:rPr>
            </w:pPr>
            <w:r>
              <w:rPr>
                <w:rFonts w:ascii="Montserrat" w:hAnsi="Montserrat"/>
                <w:b/>
                <w:bCs/>
              </w:rPr>
              <w:t>Organisation</w:t>
            </w:r>
          </w:p>
        </w:tc>
        <w:tc>
          <w:tcPr>
            <w:tcW w:w="4278" w:type="dxa"/>
          </w:tcPr>
          <w:p w14:paraId="119D95DF" w14:textId="4FE7C4E9" w:rsidR="00A16E0F" w:rsidRDefault="00A16E0F">
            <w:pPr>
              <w:rPr>
                <w:rFonts w:ascii="Montserrat" w:hAnsi="Montserrat"/>
                <w:b/>
                <w:bCs/>
              </w:rPr>
            </w:pPr>
            <w:r>
              <w:rPr>
                <w:rFonts w:ascii="Montserrat" w:hAnsi="Montserrat"/>
                <w:b/>
                <w:bCs/>
              </w:rPr>
              <w:t>Website</w:t>
            </w:r>
          </w:p>
        </w:tc>
        <w:tc>
          <w:tcPr>
            <w:tcW w:w="4291" w:type="dxa"/>
          </w:tcPr>
          <w:p w14:paraId="658B50CB" w14:textId="1D676300" w:rsidR="00A16E0F" w:rsidRDefault="00A16E0F">
            <w:pPr>
              <w:rPr>
                <w:rFonts w:ascii="Montserrat" w:hAnsi="Montserrat"/>
                <w:b/>
                <w:bCs/>
              </w:rPr>
            </w:pPr>
            <w:r>
              <w:rPr>
                <w:rFonts w:ascii="Montserrat" w:hAnsi="Montserrat"/>
                <w:b/>
                <w:bCs/>
              </w:rPr>
              <w:t>Project idea</w:t>
            </w:r>
            <w:r w:rsidR="00AF7252">
              <w:rPr>
                <w:rFonts w:ascii="Montserrat" w:hAnsi="Montserrat"/>
                <w:b/>
                <w:bCs/>
              </w:rPr>
              <w:t>/summary</w:t>
            </w:r>
          </w:p>
        </w:tc>
        <w:tc>
          <w:tcPr>
            <w:tcW w:w="3055" w:type="dxa"/>
          </w:tcPr>
          <w:p w14:paraId="716D359E" w14:textId="1E14A489" w:rsidR="00A16E0F" w:rsidRDefault="00A16E0F">
            <w:pPr>
              <w:rPr>
                <w:rFonts w:ascii="Montserrat" w:hAnsi="Montserrat"/>
                <w:b/>
                <w:bCs/>
              </w:rPr>
            </w:pPr>
            <w:r>
              <w:rPr>
                <w:rFonts w:ascii="Montserrat" w:hAnsi="Montserrat"/>
                <w:b/>
                <w:bCs/>
              </w:rPr>
              <w:t>UK expertise required</w:t>
            </w:r>
          </w:p>
        </w:tc>
      </w:tr>
      <w:tr w:rsidR="00314516" w14:paraId="3582B2E1" w14:textId="77777777" w:rsidTr="001B1306">
        <w:tc>
          <w:tcPr>
            <w:tcW w:w="464" w:type="dxa"/>
          </w:tcPr>
          <w:p w14:paraId="3173FCFF" w14:textId="4D3174A7" w:rsidR="00314516" w:rsidRDefault="002775AF">
            <w:pPr>
              <w:rPr>
                <w:rFonts w:ascii="Montserrat" w:hAnsi="Montserrat"/>
                <w:b/>
                <w:bCs/>
              </w:rPr>
            </w:pPr>
            <w:r>
              <w:rPr>
                <w:rFonts w:ascii="Montserrat" w:hAnsi="Montserrat"/>
                <w:b/>
                <w:bCs/>
              </w:rPr>
              <w:t>1</w:t>
            </w:r>
          </w:p>
        </w:tc>
        <w:tc>
          <w:tcPr>
            <w:tcW w:w="1860" w:type="dxa"/>
          </w:tcPr>
          <w:p w14:paraId="49BDA34B" w14:textId="4167F57A" w:rsidR="00314516" w:rsidRPr="00651B23" w:rsidRDefault="00692243">
            <w:pPr>
              <w:rPr>
                <w:rFonts w:ascii="Montserrat" w:hAnsi="Montserrat"/>
              </w:rPr>
            </w:pPr>
            <w:r w:rsidRPr="00692243">
              <w:rPr>
                <w:rFonts w:ascii="Montserrat" w:hAnsi="Montserrat"/>
              </w:rPr>
              <w:t>Uganda Institute of Professional Engineers</w:t>
            </w:r>
          </w:p>
        </w:tc>
        <w:tc>
          <w:tcPr>
            <w:tcW w:w="4278" w:type="dxa"/>
          </w:tcPr>
          <w:p w14:paraId="0B2E5A3A" w14:textId="64BA78E0" w:rsidR="00B02A32" w:rsidRPr="00651B23" w:rsidRDefault="00E0317D">
            <w:pPr>
              <w:rPr>
                <w:rFonts w:ascii="Montserrat" w:hAnsi="Montserrat"/>
              </w:rPr>
            </w:pPr>
            <w:hyperlink r:id="rId12" w:history="1">
              <w:r w:rsidRPr="003D4D2F">
                <w:rPr>
                  <w:rStyle w:val="Hyperlink"/>
                  <w:rFonts w:ascii="Montserrat" w:hAnsi="Montserrat"/>
                </w:rPr>
                <w:t>https://uipe.co.ug/</w:t>
              </w:r>
            </w:hyperlink>
            <w:r>
              <w:rPr>
                <w:rFonts w:ascii="Montserrat" w:hAnsi="Montserrat"/>
              </w:rPr>
              <w:t xml:space="preserve"> </w:t>
            </w:r>
          </w:p>
        </w:tc>
        <w:tc>
          <w:tcPr>
            <w:tcW w:w="4291" w:type="dxa"/>
          </w:tcPr>
          <w:p w14:paraId="56D3A0C2" w14:textId="161B542A" w:rsidR="00742EE7" w:rsidRPr="00742EE7" w:rsidRDefault="00692243" w:rsidP="00742EE7">
            <w:pPr>
              <w:spacing w:after="0" w:line="240" w:lineRule="auto"/>
              <w:rPr>
                <w:rFonts w:ascii="Montserrat" w:hAnsi="Montserrat"/>
              </w:rPr>
            </w:pPr>
            <w:r w:rsidRPr="00692243">
              <w:rPr>
                <w:rFonts w:ascii="Montserrat" w:hAnsi="Montserrat"/>
              </w:rPr>
              <w:t xml:space="preserve">The Uganda Institute of Professional Engineers are seeking a UK partner </w:t>
            </w:r>
            <w:r w:rsidR="00742EE7" w:rsidRPr="00742EE7">
              <w:rPr>
                <w:rFonts w:ascii="Montserrat" w:hAnsi="Montserrat"/>
              </w:rPr>
              <w:t xml:space="preserve">to strengthen the Innovation capacity of Engineering Innovators starting with 3rd and 4th </w:t>
            </w:r>
          </w:p>
          <w:p w14:paraId="0FCB171C" w14:textId="77777777" w:rsidR="00742EE7" w:rsidRPr="00742EE7" w:rsidRDefault="00742EE7" w:rsidP="00742EE7">
            <w:pPr>
              <w:spacing w:after="0" w:line="240" w:lineRule="auto"/>
              <w:rPr>
                <w:rFonts w:ascii="Montserrat" w:hAnsi="Montserrat"/>
              </w:rPr>
            </w:pPr>
            <w:r w:rsidRPr="00742EE7">
              <w:rPr>
                <w:rFonts w:ascii="Montserrat" w:hAnsi="Montserrat"/>
              </w:rPr>
              <w:t xml:space="preserve">year students from selected Universities across Uganda as well as developing the IP and innovation </w:t>
            </w:r>
          </w:p>
          <w:p w14:paraId="7D423E79" w14:textId="77777777" w:rsidR="00742EE7" w:rsidRPr="00742EE7" w:rsidRDefault="00742EE7" w:rsidP="00742EE7">
            <w:pPr>
              <w:spacing w:after="0" w:line="240" w:lineRule="auto"/>
              <w:rPr>
                <w:rFonts w:ascii="Montserrat" w:hAnsi="Montserrat"/>
              </w:rPr>
            </w:pPr>
            <w:r w:rsidRPr="00742EE7">
              <w:rPr>
                <w:rFonts w:ascii="Montserrat" w:hAnsi="Montserrat"/>
              </w:rPr>
              <w:t xml:space="preserve">policy for the institution. </w:t>
            </w:r>
          </w:p>
          <w:p w14:paraId="716395B9" w14:textId="77777777" w:rsidR="00742EE7" w:rsidRPr="00742EE7" w:rsidRDefault="00742EE7" w:rsidP="00742EE7">
            <w:pPr>
              <w:spacing w:after="0" w:line="240" w:lineRule="auto"/>
              <w:rPr>
                <w:rFonts w:ascii="Montserrat" w:hAnsi="Montserrat"/>
              </w:rPr>
            </w:pPr>
            <w:r w:rsidRPr="00742EE7">
              <w:rPr>
                <w:rFonts w:ascii="Montserrat" w:hAnsi="Montserrat"/>
              </w:rPr>
              <w:t xml:space="preserve">We are very passionate about diversity and inclusion in the way it delivers services to its members as </w:t>
            </w:r>
          </w:p>
          <w:p w14:paraId="0C481EB7" w14:textId="279976B2" w:rsidR="00314516" w:rsidRPr="00651B23" w:rsidRDefault="00742EE7" w:rsidP="00BA07E1">
            <w:pPr>
              <w:rPr>
                <w:rFonts w:ascii="Montserrat" w:hAnsi="Montserrat"/>
              </w:rPr>
            </w:pPr>
            <w:r w:rsidRPr="00742EE7">
              <w:rPr>
                <w:rFonts w:ascii="Montserrat" w:hAnsi="Montserrat"/>
              </w:rPr>
              <w:t xml:space="preserve">informed by the diversity and inclusion policy developed during </w:t>
            </w:r>
            <w:r w:rsidRPr="00742EE7">
              <w:rPr>
                <w:rFonts w:ascii="Montserrat" w:hAnsi="Montserrat"/>
              </w:rPr>
              <w:lastRenderedPageBreak/>
              <w:t>the GCRF Africa Catalyst phase 2. Therefore, in this project, we are seeking to reach out to marginalized groups specifically women in engineering and engineers with disabilities.</w:t>
            </w:r>
            <w:r w:rsidR="00BA07E1">
              <w:rPr>
                <w:rFonts w:ascii="Montserrat" w:hAnsi="Montserrat"/>
              </w:rPr>
              <w:t xml:space="preserve"> T</w:t>
            </w:r>
            <w:r w:rsidRPr="00742EE7">
              <w:rPr>
                <w:rFonts w:ascii="Montserrat" w:hAnsi="Montserrat"/>
              </w:rPr>
              <w:t xml:space="preserve">he project </w:t>
            </w:r>
            <w:r w:rsidR="00BA07E1">
              <w:rPr>
                <w:rFonts w:ascii="Montserrat" w:hAnsi="Montserrat"/>
              </w:rPr>
              <w:t xml:space="preserve">will </w:t>
            </w:r>
            <w:r w:rsidRPr="00742EE7">
              <w:rPr>
                <w:rFonts w:ascii="Montserrat" w:hAnsi="Montserrat"/>
              </w:rPr>
              <w:t>set up and train an engineering innovation peer review committee that will receive and review students’ innovation prototypes.</w:t>
            </w:r>
          </w:p>
        </w:tc>
        <w:tc>
          <w:tcPr>
            <w:tcW w:w="3055" w:type="dxa"/>
          </w:tcPr>
          <w:p w14:paraId="3139569D" w14:textId="6DC76E86" w:rsidR="00E0317D" w:rsidRPr="00742EE7" w:rsidRDefault="00E22519" w:rsidP="00E0317D">
            <w:pPr>
              <w:spacing w:after="0" w:line="240" w:lineRule="auto"/>
              <w:rPr>
                <w:rFonts w:ascii="Montserrat" w:hAnsi="Montserrat"/>
              </w:rPr>
            </w:pPr>
            <w:r>
              <w:rPr>
                <w:rFonts w:ascii="Montserrat" w:hAnsi="Montserrat"/>
              </w:rPr>
              <w:lastRenderedPageBreak/>
              <w:t>In</w:t>
            </w:r>
            <w:r w:rsidR="00E0317D" w:rsidRPr="00742EE7">
              <w:rPr>
                <w:rFonts w:ascii="Montserrat" w:hAnsi="Montserrat"/>
              </w:rPr>
              <w:t xml:space="preserve"> this </w:t>
            </w:r>
          </w:p>
          <w:p w14:paraId="7FBC9AE6" w14:textId="3F756B20" w:rsidR="00E22519" w:rsidRPr="00742EE7" w:rsidRDefault="00E0317D" w:rsidP="00E22519">
            <w:pPr>
              <w:rPr>
                <w:rFonts w:ascii="Montserrat" w:hAnsi="Montserrat"/>
              </w:rPr>
            </w:pPr>
            <w:r w:rsidRPr="00742EE7">
              <w:rPr>
                <w:rFonts w:ascii="Montserrat" w:hAnsi="Montserrat"/>
              </w:rPr>
              <w:t>project, we are seeking</w:t>
            </w:r>
            <w:r w:rsidR="00E22519">
              <w:rPr>
                <w:rFonts w:ascii="Montserrat" w:hAnsi="Montserrat"/>
              </w:rPr>
              <w:t xml:space="preserve"> an </w:t>
            </w:r>
            <w:r w:rsidR="00E22519" w:rsidRPr="00E22519">
              <w:rPr>
                <w:rFonts w:ascii="Montserrat" w:hAnsi="Montserrat"/>
              </w:rPr>
              <w:t>Innovation Advisory expert</w:t>
            </w:r>
            <w:r w:rsidR="00E22519">
              <w:rPr>
                <w:rFonts w:ascii="Montserrat" w:hAnsi="Montserrat"/>
              </w:rPr>
              <w:t xml:space="preserve"> to assist us in</w:t>
            </w:r>
          </w:p>
          <w:p w14:paraId="76C4BE9E" w14:textId="716F6F6F" w:rsidR="00E0317D" w:rsidRPr="00742EE7" w:rsidRDefault="00E0317D" w:rsidP="00E0317D">
            <w:pPr>
              <w:spacing w:after="0" w:line="240" w:lineRule="auto"/>
              <w:rPr>
                <w:rFonts w:ascii="Montserrat" w:hAnsi="Montserrat"/>
              </w:rPr>
            </w:pPr>
            <w:r w:rsidRPr="00742EE7">
              <w:rPr>
                <w:rFonts w:ascii="Montserrat" w:hAnsi="Montserrat"/>
              </w:rPr>
              <w:t>set</w:t>
            </w:r>
            <w:r w:rsidR="00E22519">
              <w:rPr>
                <w:rFonts w:ascii="Montserrat" w:hAnsi="Montserrat"/>
              </w:rPr>
              <w:t>ting</w:t>
            </w:r>
            <w:r w:rsidRPr="00742EE7">
              <w:rPr>
                <w:rFonts w:ascii="Montserrat" w:hAnsi="Montserrat"/>
              </w:rPr>
              <w:t xml:space="preserve"> up and train</w:t>
            </w:r>
            <w:r w:rsidR="00E22519">
              <w:rPr>
                <w:rFonts w:ascii="Montserrat" w:hAnsi="Montserrat"/>
              </w:rPr>
              <w:t>ing</w:t>
            </w:r>
            <w:r w:rsidRPr="00742EE7">
              <w:rPr>
                <w:rFonts w:ascii="Montserrat" w:hAnsi="Montserrat"/>
              </w:rPr>
              <w:t xml:space="preserve"> an engineering innovation peer review committee that </w:t>
            </w:r>
          </w:p>
          <w:p w14:paraId="45CF1C6F" w14:textId="52D1C6CC" w:rsidR="00314516" w:rsidRPr="00651B23" w:rsidRDefault="00E0317D" w:rsidP="00E0317D">
            <w:pPr>
              <w:rPr>
                <w:rFonts w:ascii="Montserrat" w:hAnsi="Montserrat"/>
              </w:rPr>
            </w:pPr>
            <w:r w:rsidRPr="00742EE7">
              <w:rPr>
                <w:rFonts w:ascii="Montserrat" w:hAnsi="Montserrat"/>
              </w:rPr>
              <w:t>will review students’ innovation prototypes</w:t>
            </w:r>
            <w:r w:rsidR="00C82D3D">
              <w:rPr>
                <w:rFonts w:ascii="Montserrat" w:hAnsi="Montserrat"/>
              </w:rPr>
              <w:t xml:space="preserve"> through a D&amp;I focused lens.</w:t>
            </w:r>
          </w:p>
        </w:tc>
      </w:tr>
      <w:tr w:rsidR="001C4987" w14:paraId="0099767D" w14:textId="77777777" w:rsidTr="001B1306">
        <w:tc>
          <w:tcPr>
            <w:tcW w:w="464" w:type="dxa"/>
          </w:tcPr>
          <w:p w14:paraId="308741B6" w14:textId="1A635BCD" w:rsidR="001C4987" w:rsidRDefault="001C4987">
            <w:pPr>
              <w:rPr>
                <w:rFonts w:ascii="Montserrat" w:hAnsi="Montserrat"/>
                <w:b/>
                <w:bCs/>
              </w:rPr>
            </w:pPr>
            <w:r>
              <w:rPr>
                <w:rFonts w:ascii="Montserrat" w:hAnsi="Montserrat"/>
                <w:b/>
                <w:bCs/>
              </w:rPr>
              <w:t>2</w:t>
            </w:r>
          </w:p>
        </w:tc>
        <w:tc>
          <w:tcPr>
            <w:tcW w:w="1860" w:type="dxa"/>
          </w:tcPr>
          <w:p w14:paraId="4FF0B35D" w14:textId="1433E709" w:rsidR="001C4987" w:rsidRPr="00692243" w:rsidRDefault="001C4987" w:rsidP="00C87A58">
            <w:pPr>
              <w:rPr>
                <w:rFonts w:ascii="Montserrat" w:hAnsi="Montserrat"/>
              </w:rPr>
            </w:pPr>
            <w:r w:rsidRPr="001C4987">
              <w:rPr>
                <w:rFonts w:ascii="Montserrat" w:hAnsi="Montserrat"/>
              </w:rPr>
              <w:t>The Gambian</w:t>
            </w:r>
            <w:r w:rsidR="00C87A58">
              <w:rPr>
                <w:rFonts w:ascii="Montserrat" w:hAnsi="Montserrat"/>
              </w:rPr>
              <w:t xml:space="preserve"> </w:t>
            </w:r>
            <w:r w:rsidRPr="001C4987">
              <w:rPr>
                <w:rFonts w:ascii="Montserrat" w:hAnsi="Montserrat"/>
              </w:rPr>
              <w:t>Women Energy Institute</w:t>
            </w:r>
          </w:p>
        </w:tc>
        <w:tc>
          <w:tcPr>
            <w:tcW w:w="4278" w:type="dxa"/>
          </w:tcPr>
          <w:p w14:paraId="601DE53A" w14:textId="77777777" w:rsidR="001C4987" w:rsidRDefault="001C4987">
            <w:pPr>
              <w:rPr>
                <w:rFonts w:ascii="Montserrat" w:hAnsi="Montserrat"/>
              </w:rPr>
            </w:pPr>
          </w:p>
        </w:tc>
        <w:tc>
          <w:tcPr>
            <w:tcW w:w="4291" w:type="dxa"/>
          </w:tcPr>
          <w:p w14:paraId="25B27A4D" w14:textId="77777777" w:rsidR="00731AD8" w:rsidRPr="00731AD8" w:rsidRDefault="00731AD8" w:rsidP="00731AD8">
            <w:pPr>
              <w:spacing w:after="0" w:line="240" w:lineRule="auto"/>
              <w:rPr>
                <w:rFonts w:ascii="Montserrat" w:hAnsi="Montserrat"/>
              </w:rPr>
            </w:pPr>
            <w:r w:rsidRPr="00731AD8">
              <w:rPr>
                <w:rFonts w:ascii="Montserrat" w:hAnsi="Montserrat"/>
              </w:rPr>
              <w:t xml:space="preserve">The Gambian Women's Energy Institute will collaborate with the Gambian University, UK universities, and industry leaders to develop the following solutions: </w:t>
            </w:r>
          </w:p>
          <w:p w14:paraId="4B0A9179" w14:textId="77777777" w:rsidR="00731AD8" w:rsidRPr="00731AD8" w:rsidRDefault="00731AD8" w:rsidP="00731AD8">
            <w:pPr>
              <w:spacing w:after="0" w:line="240" w:lineRule="auto"/>
              <w:rPr>
                <w:rFonts w:ascii="Montserrat" w:hAnsi="Montserrat"/>
              </w:rPr>
            </w:pPr>
          </w:p>
          <w:p w14:paraId="6F7B9CF4" w14:textId="77777777" w:rsidR="00731AD8" w:rsidRPr="00731AD8" w:rsidRDefault="00731AD8" w:rsidP="00731AD8">
            <w:pPr>
              <w:spacing w:after="0" w:line="240" w:lineRule="auto"/>
              <w:rPr>
                <w:rFonts w:ascii="Montserrat" w:hAnsi="Montserrat"/>
              </w:rPr>
            </w:pPr>
            <w:r w:rsidRPr="00731AD8">
              <w:rPr>
                <w:rFonts w:ascii="Montserrat" w:hAnsi="Montserrat"/>
              </w:rPr>
              <w:t xml:space="preserve">1. Industry Standards: We will establish a set of industry standards for proposing, installing, and maintaining solar installations. These standards will ensure best practices, safety, and efficiency in the renewable energy sector. </w:t>
            </w:r>
          </w:p>
          <w:p w14:paraId="74414036" w14:textId="77777777" w:rsidR="00731AD8" w:rsidRPr="00731AD8" w:rsidRDefault="00731AD8" w:rsidP="00731AD8">
            <w:pPr>
              <w:spacing w:after="0" w:line="240" w:lineRule="auto"/>
              <w:rPr>
                <w:rFonts w:ascii="Montserrat" w:hAnsi="Montserrat"/>
              </w:rPr>
            </w:pPr>
          </w:p>
          <w:p w14:paraId="06495653" w14:textId="77777777" w:rsidR="00731AD8" w:rsidRPr="00731AD8" w:rsidRDefault="00731AD8" w:rsidP="00731AD8">
            <w:pPr>
              <w:spacing w:after="0" w:line="240" w:lineRule="auto"/>
              <w:rPr>
                <w:rFonts w:ascii="Montserrat" w:hAnsi="Montserrat"/>
              </w:rPr>
            </w:pPr>
            <w:r w:rsidRPr="00731AD8">
              <w:rPr>
                <w:rFonts w:ascii="Montserrat" w:hAnsi="Montserrat"/>
              </w:rPr>
              <w:t xml:space="preserve">2. Installation and Maintenance Standards: We will define comprehensive standards for installing, testing, and maintaining solar installations. These standards will include performance levels for energy generation and storage, ensuring optimal system efficiency. </w:t>
            </w:r>
          </w:p>
          <w:p w14:paraId="4681679F" w14:textId="77777777" w:rsidR="00731AD8" w:rsidRPr="00731AD8" w:rsidRDefault="00731AD8" w:rsidP="00731AD8">
            <w:pPr>
              <w:spacing w:after="0" w:line="240" w:lineRule="auto"/>
              <w:rPr>
                <w:rFonts w:ascii="Montserrat" w:hAnsi="Montserrat"/>
              </w:rPr>
            </w:pPr>
          </w:p>
          <w:p w14:paraId="6D7124D0" w14:textId="77777777" w:rsidR="00731AD8" w:rsidRPr="00731AD8" w:rsidRDefault="00731AD8" w:rsidP="00731AD8">
            <w:pPr>
              <w:spacing w:after="0" w:line="240" w:lineRule="auto"/>
              <w:rPr>
                <w:rFonts w:ascii="Montserrat" w:hAnsi="Montserrat"/>
              </w:rPr>
            </w:pPr>
            <w:r w:rsidRPr="00731AD8">
              <w:rPr>
                <w:rFonts w:ascii="Montserrat" w:hAnsi="Montserrat"/>
              </w:rPr>
              <w:lastRenderedPageBreak/>
              <w:t xml:space="preserve">3. Solar Ninja Apprenticeship Scheme: In partnership with the Gambian University, we will pilot an apprenticeship scheme specifically designed for women interested in renewable energy. The Solar Ninja program will provide hands-on training in solar power generation, conversion (via inverters), and storage (via batteries). By taking a holistic approach, we aim to ensure that the capture of energy from the sun, its conversion, storage, and usage are as efficient as possible. </w:t>
            </w:r>
          </w:p>
          <w:p w14:paraId="289E288A" w14:textId="77777777" w:rsidR="00731AD8" w:rsidRPr="00731AD8" w:rsidRDefault="00731AD8" w:rsidP="00731AD8">
            <w:pPr>
              <w:spacing w:after="0" w:line="240" w:lineRule="auto"/>
              <w:rPr>
                <w:rFonts w:ascii="Montserrat" w:hAnsi="Montserrat"/>
              </w:rPr>
            </w:pPr>
          </w:p>
          <w:p w14:paraId="75EFD83B" w14:textId="7A92732B" w:rsidR="001C4987" w:rsidRPr="00692243" w:rsidRDefault="00731AD8" w:rsidP="00731AD8">
            <w:pPr>
              <w:rPr>
                <w:rFonts w:ascii="Montserrat" w:hAnsi="Montserrat"/>
              </w:rPr>
            </w:pPr>
            <w:r w:rsidRPr="00731AD8">
              <w:rPr>
                <w:rFonts w:ascii="Montserrat" w:hAnsi="Montserrat"/>
              </w:rPr>
              <w:t xml:space="preserve">In addition to our focus on solar energy, we are committed to exploring and </w:t>
            </w:r>
            <w:r w:rsidR="002103EC">
              <w:rPr>
                <w:rFonts w:ascii="Montserrat" w:hAnsi="Montserrat"/>
              </w:rPr>
              <w:t xml:space="preserve">expanding </w:t>
            </w:r>
            <w:r w:rsidR="00C524D0">
              <w:rPr>
                <w:rFonts w:ascii="Montserrat" w:hAnsi="Montserrat"/>
              </w:rPr>
              <w:t xml:space="preserve">other renewable </w:t>
            </w:r>
            <w:r w:rsidR="00EB38BC">
              <w:rPr>
                <w:rFonts w:ascii="Montserrat" w:hAnsi="Montserrat"/>
              </w:rPr>
              <w:t xml:space="preserve">sources to </w:t>
            </w:r>
            <w:r w:rsidRPr="00731AD8">
              <w:rPr>
                <w:rFonts w:ascii="Montserrat" w:hAnsi="Montserrat"/>
              </w:rPr>
              <w:t>promot</w:t>
            </w:r>
            <w:r w:rsidR="00EB38BC">
              <w:rPr>
                <w:rFonts w:ascii="Montserrat" w:hAnsi="Montserrat"/>
              </w:rPr>
              <w:t>e</w:t>
            </w:r>
            <w:r w:rsidRPr="00731AD8">
              <w:rPr>
                <w:rFonts w:ascii="Montserrat" w:hAnsi="Montserrat"/>
              </w:rPr>
              <w:t xml:space="preserve"> other forms of renewable energy. Our future initiatives will include program</w:t>
            </w:r>
            <w:r w:rsidR="00EB38BC">
              <w:rPr>
                <w:rFonts w:ascii="Montserrat" w:hAnsi="Montserrat"/>
              </w:rPr>
              <w:t>me</w:t>
            </w:r>
            <w:r w:rsidRPr="00731AD8">
              <w:rPr>
                <w:rFonts w:ascii="Montserrat" w:hAnsi="Montserrat"/>
              </w:rPr>
              <w:t>s, research, and partnerships related to wind power, hydroelectricity, bioenergy, and more. By embracing a diverse range of renewable energy sources, we aim to create a more sustainable and resilient energy landscape.</w:t>
            </w:r>
          </w:p>
        </w:tc>
        <w:tc>
          <w:tcPr>
            <w:tcW w:w="3055" w:type="dxa"/>
          </w:tcPr>
          <w:p w14:paraId="0D473A6F" w14:textId="4C081E4E" w:rsidR="001C4987" w:rsidRDefault="006E0FAB" w:rsidP="00E0317D">
            <w:pPr>
              <w:rPr>
                <w:rFonts w:ascii="Montserrat" w:hAnsi="Montserrat"/>
              </w:rPr>
            </w:pPr>
            <w:r w:rsidRPr="006E0FAB">
              <w:rPr>
                <w:rFonts w:ascii="Montserrat" w:hAnsi="Montserrat"/>
              </w:rPr>
              <w:lastRenderedPageBreak/>
              <w:t>UK universities</w:t>
            </w:r>
            <w:r>
              <w:rPr>
                <w:rFonts w:ascii="Montserrat" w:hAnsi="Montserrat"/>
              </w:rPr>
              <w:t xml:space="preserve">/ </w:t>
            </w:r>
            <w:r w:rsidRPr="006E0FAB">
              <w:rPr>
                <w:rFonts w:ascii="Montserrat" w:hAnsi="Montserrat"/>
              </w:rPr>
              <w:t>Energy industry leaders</w:t>
            </w:r>
          </w:p>
        </w:tc>
      </w:tr>
      <w:tr w:rsidR="00BE4029" w14:paraId="296111DD" w14:textId="77777777" w:rsidTr="001B1306">
        <w:tc>
          <w:tcPr>
            <w:tcW w:w="464" w:type="dxa"/>
          </w:tcPr>
          <w:p w14:paraId="4D96011C" w14:textId="0BF71578" w:rsidR="00BE4029" w:rsidRDefault="00BE4029">
            <w:pPr>
              <w:rPr>
                <w:rFonts w:ascii="Montserrat" w:hAnsi="Montserrat"/>
                <w:b/>
                <w:bCs/>
              </w:rPr>
            </w:pPr>
            <w:r>
              <w:rPr>
                <w:rFonts w:ascii="Montserrat" w:hAnsi="Montserrat"/>
                <w:b/>
                <w:bCs/>
              </w:rPr>
              <w:t>3</w:t>
            </w:r>
          </w:p>
        </w:tc>
        <w:tc>
          <w:tcPr>
            <w:tcW w:w="1860" w:type="dxa"/>
          </w:tcPr>
          <w:p w14:paraId="0EB55C5A" w14:textId="59937193" w:rsidR="00BE4029" w:rsidRPr="001C4987" w:rsidRDefault="00BE4029" w:rsidP="00C87A58">
            <w:pPr>
              <w:rPr>
                <w:rFonts w:ascii="Montserrat" w:hAnsi="Montserrat"/>
              </w:rPr>
            </w:pPr>
            <w:r w:rsidRPr="00BE4029">
              <w:rPr>
                <w:rFonts w:ascii="Montserrat" w:hAnsi="Montserrat"/>
              </w:rPr>
              <w:t>Institution of Engineers Rwanda (IER)</w:t>
            </w:r>
          </w:p>
        </w:tc>
        <w:tc>
          <w:tcPr>
            <w:tcW w:w="4278" w:type="dxa"/>
          </w:tcPr>
          <w:p w14:paraId="5EA49F9E" w14:textId="2BBFE9D9" w:rsidR="00BE4029" w:rsidRDefault="00EB1D36">
            <w:pPr>
              <w:rPr>
                <w:rFonts w:ascii="Montserrat" w:hAnsi="Montserrat"/>
              </w:rPr>
            </w:pPr>
            <w:r w:rsidRPr="00EB1D36">
              <w:rPr>
                <w:rFonts w:ascii="Montserrat" w:hAnsi="Montserrat"/>
              </w:rPr>
              <w:t>www.engineersrwanda.rw</w:t>
            </w:r>
          </w:p>
        </w:tc>
        <w:tc>
          <w:tcPr>
            <w:tcW w:w="4291" w:type="dxa"/>
          </w:tcPr>
          <w:p w14:paraId="23638C78" w14:textId="77777777" w:rsidR="00BE4029" w:rsidRDefault="00DC70EA" w:rsidP="00731AD8">
            <w:pPr>
              <w:rPr>
                <w:rFonts w:ascii="Montserrat" w:hAnsi="Montserrat"/>
              </w:rPr>
            </w:pPr>
            <w:r w:rsidRPr="00DC70EA">
              <w:rPr>
                <w:rFonts w:ascii="Montserrat" w:hAnsi="Montserrat"/>
              </w:rPr>
              <w:t xml:space="preserve">Rwanda's Vision 2050 outlines an ambitious roadmap towards a prosperous, inclusive, and sustainable future but lacks the think tank and framework for proper </w:t>
            </w:r>
            <w:r w:rsidRPr="00DC70EA">
              <w:rPr>
                <w:rFonts w:ascii="Montserrat" w:hAnsi="Montserrat"/>
              </w:rPr>
              <w:lastRenderedPageBreak/>
              <w:t>Infrastructure Development in the Built Environment to ensure appropriate competences for all practitioners, address projects fit for purpose and  value for money issues, maintain compliance inspection and enforce infrastructure projects peer review among others in accelerating this noble goal.</w:t>
            </w:r>
          </w:p>
          <w:p w14:paraId="40C20B8B" w14:textId="77777777" w:rsidR="00DC70EA" w:rsidRDefault="00DC70EA" w:rsidP="00731AD8">
            <w:pPr>
              <w:rPr>
                <w:rFonts w:ascii="Montserrat" w:hAnsi="Montserrat"/>
              </w:rPr>
            </w:pPr>
          </w:p>
          <w:p w14:paraId="3698577C" w14:textId="4FFBA2D9" w:rsidR="003E4367" w:rsidRPr="00E27877" w:rsidRDefault="00DC70EA" w:rsidP="003E4367">
            <w:pPr>
              <w:spacing w:before="300" w:after="300"/>
              <w:jc w:val="both"/>
              <w:rPr>
                <w:rFonts w:ascii="Calibri" w:eastAsia="Times New Roman" w:hAnsi="Calibri" w:cs="Calibri"/>
              </w:rPr>
            </w:pPr>
            <w:r>
              <w:rPr>
                <w:rFonts w:ascii="Montserrat" w:hAnsi="Montserrat"/>
              </w:rPr>
              <w:t xml:space="preserve">The IER seek a UK partner to </w:t>
            </w:r>
            <w:r w:rsidR="003E4367">
              <w:rPr>
                <w:rFonts w:ascii="Montserrat" w:hAnsi="Montserrat"/>
              </w:rPr>
              <w:t>e</w:t>
            </w:r>
            <w:r w:rsidR="003E4367">
              <w:rPr>
                <w:rFonts w:ascii="Segoe UI" w:eastAsia="Times New Roman" w:hAnsi="Segoe UI" w:cs="Segoe UI"/>
                <w:color w:val="374151"/>
                <w:sz w:val="24"/>
                <w:szCs w:val="24"/>
              </w:rPr>
              <w:t>stablish a Multidisciplinary Coalition of Professionals (MCP) and promote strong Industry – Academia relations  t</w:t>
            </w:r>
            <w:r w:rsidR="003E4367" w:rsidRPr="00E27877">
              <w:rPr>
                <w:rFonts w:ascii="Segoe UI" w:eastAsia="Times New Roman" w:hAnsi="Segoe UI" w:cs="Segoe UI"/>
                <w:color w:val="374151"/>
                <w:sz w:val="24"/>
                <w:szCs w:val="24"/>
              </w:rPr>
              <w:t>o translate and implement th</w:t>
            </w:r>
            <w:r w:rsidR="003E4367">
              <w:rPr>
                <w:rFonts w:ascii="Segoe UI" w:eastAsia="Times New Roman" w:hAnsi="Segoe UI" w:cs="Segoe UI"/>
                <w:color w:val="374151"/>
                <w:sz w:val="24"/>
                <w:szCs w:val="24"/>
              </w:rPr>
              <w:t>e</w:t>
            </w:r>
            <w:r w:rsidR="003E4367" w:rsidRPr="00E27877">
              <w:rPr>
                <w:rFonts w:ascii="Segoe UI" w:eastAsia="Times New Roman" w:hAnsi="Segoe UI" w:cs="Segoe UI"/>
                <w:color w:val="374151"/>
                <w:sz w:val="24"/>
                <w:szCs w:val="24"/>
              </w:rPr>
              <w:t xml:space="preserve"> vision into reality</w:t>
            </w:r>
            <w:r w:rsidR="003E4367">
              <w:rPr>
                <w:rFonts w:ascii="Segoe UI" w:eastAsia="Times New Roman" w:hAnsi="Segoe UI" w:cs="Segoe UI"/>
                <w:color w:val="374151"/>
                <w:sz w:val="24"/>
                <w:szCs w:val="24"/>
              </w:rPr>
              <w:t xml:space="preserve"> </w:t>
            </w:r>
            <w:r w:rsidR="003E4367" w:rsidRPr="00E27877">
              <w:rPr>
                <w:rFonts w:ascii="Segoe UI" w:eastAsia="Times New Roman" w:hAnsi="Segoe UI" w:cs="Segoe UI"/>
                <w:color w:val="374151"/>
                <w:sz w:val="24"/>
                <w:szCs w:val="24"/>
              </w:rPr>
              <w:t xml:space="preserve">as a pilot </w:t>
            </w:r>
            <w:r w:rsidR="003E4367">
              <w:rPr>
                <w:rFonts w:ascii="Segoe UI" w:eastAsia="Times New Roman" w:hAnsi="Segoe UI" w:cs="Segoe UI"/>
                <w:color w:val="374151"/>
                <w:sz w:val="24"/>
                <w:szCs w:val="24"/>
              </w:rPr>
              <w:t>in</w:t>
            </w:r>
            <w:r w:rsidR="003E4367" w:rsidRPr="00E27877">
              <w:rPr>
                <w:rFonts w:ascii="Segoe UI" w:eastAsia="Times New Roman" w:hAnsi="Segoe UI" w:cs="Segoe UI"/>
                <w:color w:val="374151"/>
                <w:sz w:val="24"/>
                <w:szCs w:val="24"/>
              </w:rPr>
              <w:t xml:space="preserve"> </w:t>
            </w:r>
            <w:r w:rsidR="003E4367">
              <w:rPr>
                <w:rFonts w:ascii="Segoe UI" w:eastAsia="Times New Roman" w:hAnsi="Segoe UI" w:cs="Segoe UI"/>
                <w:color w:val="374151"/>
                <w:sz w:val="24"/>
                <w:szCs w:val="24"/>
              </w:rPr>
              <w:t xml:space="preserve">Rwanda for </w:t>
            </w:r>
            <w:r w:rsidR="003E4367" w:rsidRPr="00E27877">
              <w:rPr>
                <w:rFonts w:ascii="Segoe UI" w:eastAsia="Times New Roman" w:hAnsi="Segoe UI" w:cs="Segoe UI"/>
                <w:color w:val="374151"/>
                <w:sz w:val="24"/>
                <w:szCs w:val="24"/>
              </w:rPr>
              <w:t xml:space="preserve">Africa's </w:t>
            </w:r>
            <w:r w:rsidR="003E4367">
              <w:rPr>
                <w:rFonts w:ascii="Segoe UI" w:eastAsia="Times New Roman" w:hAnsi="Segoe UI" w:cs="Segoe UI"/>
                <w:color w:val="374151"/>
                <w:sz w:val="24"/>
                <w:szCs w:val="24"/>
              </w:rPr>
              <w:t>S</w:t>
            </w:r>
            <w:r w:rsidR="003E4367" w:rsidRPr="00E27877">
              <w:rPr>
                <w:rFonts w:ascii="Segoe UI" w:eastAsia="Times New Roman" w:hAnsi="Segoe UI" w:cs="Segoe UI"/>
                <w:color w:val="374151"/>
                <w:sz w:val="24"/>
                <w:szCs w:val="24"/>
              </w:rPr>
              <w:t xml:space="preserve">ustainable </w:t>
            </w:r>
            <w:r w:rsidR="003E4367">
              <w:rPr>
                <w:rFonts w:ascii="Segoe UI" w:eastAsia="Times New Roman" w:hAnsi="Segoe UI" w:cs="Segoe UI"/>
                <w:color w:val="374151"/>
                <w:sz w:val="24"/>
                <w:szCs w:val="24"/>
              </w:rPr>
              <w:t>I</w:t>
            </w:r>
            <w:r w:rsidR="003E4367" w:rsidRPr="00E27877">
              <w:rPr>
                <w:rFonts w:ascii="Segoe UI" w:eastAsia="Times New Roman" w:hAnsi="Segoe UI" w:cs="Segoe UI"/>
                <w:color w:val="374151"/>
                <w:sz w:val="24"/>
                <w:szCs w:val="24"/>
              </w:rPr>
              <w:t>mplementation of Agenda 2063 and SDGs</w:t>
            </w:r>
            <w:r w:rsidR="003E4367">
              <w:rPr>
                <w:rFonts w:ascii="Segoe UI" w:eastAsia="Times New Roman" w:hAnsi="Segoe UI" w:cs="Segoe UI"/>
                <w:color w:val="374151"/>
                <w:sz w:val="24"/>
                <w:szCs w:val="24"/>
              </w:rPr>
              <w:t>.</w:t>
            </w:r>
            <w:r w:rsidR="003E4367" w:rsidRPr="00E27877">
              <w:rPr>
                <w:rFonts w:ascii="Segoe UI" w:eastAsia="Times New Roman" w:hAnsi="Segoe UI" w:cs="Segoe UI"/>
                <w:color w:val="374151"/>
                <w:sz w:val="24"/>
                <w:szCs w:val="24"/>
              </w:rPr>
              <w:t xml:space="preserve"> </w:t>
            </w:r>
            <w:r w:rsidR="003E4367">
              <w:rPr>
                <w:rFonts w:ascii="Segoe UI" w:eastAsia="Times New Roman" w:hAnsi="Segoe UI" w:cs="Segoe UI"/>
                <w:color w:val="374151"/>
                <w:sz w:val="24"/>
                <w:szCs w:val="24"/>
              </w:rPr>
              <w:t>This MCP will be</w:t>
            </w:r>
            <w:r w:rsidR="003E4367" w:rsidRPr="00E27877">
              <w:rPr>
                <w:rFonts w:ascii="Segoe UI" w:eastAsia="Times New Roman" w:hAnsi="Segoe UI" w:cs="Segoe UI"/>
                <w:color w:val="374151"/>
                <w:sz w:val="24"/>
                <w:szCs w:val="24"/>
              </w:rPr>
              <w:t xml:space="preserve"> </w:t>
            </w:r>
            <w:r w:rsidR="003E4367">
              <w:rPr>
                <w:rFonts w:ascii="Segoe UI" w:eastAsia="Times New Roman" w:hAnsi="Segoe UI" w:cs="Segoe UI"/>
                <w:color w:val="374151"/>
                <w:sz w:val="24"/>
                <w:szCs w:val="24"/>
              </w:rPr>
              <w:t>coordinated</w:t>
            </w:r>
            <w:r w:rsidR="003E4367" w:rsidRPr="00E27877">
              <w:rPr>
                <w:rFonts w:ascii="Segoe UI" w:eastAsia="Times New Roman" w:hAnsi="Segoe UI" w:cs="Segoe UI"/>
                <w:color w:val="374151"/>
                <w:sz w:val="24"/>
                <w:szCs w:val="24"/>
              </w:rPr>
              <w:t xml:space="preserve"> </w:t>
            </w:r>
            <w:r w:rsidR="003E4367">
              <w:rPr>
                <w:rFonts w:ascii="Segoe UI" w:eastAsia="Times New Roman" w:hAnsi="Segoe UI" w:cs="Segoe UI"/>
                <w:color w:val="374151"/>
                <w:sz w:val="24"/>
                <w:szCs w:val="24"/>
              </w:rPr>
              <w:t xml:space="preserve">through the Institution of Engineers Rwanda (IER) and TASKS AFRICA partnership by creating </w:t>
            </w:r>
            <w:r w:rsidR="003E4367" w:rsidRPr="00E27877">
              <w:rPr>
                <w:rFonts w:ascii="Segoe UI" w:eastAsia="Times New Roman" w:hAnsi="Segoe UI" w:cs="Segoe UI"/>
                <w:color w:val="374151"/>
                <w:sz w:val="24"/>
                <w:szCs w:val="24"/>
              </w:rPr>
              <w:t xml:space="preserve">a dynamic force </w:t>
            </w:r>
            <w:r w:rsidR="003E4367">
              <w:rPr>
                <w:rFonts w:ascii="Segoe UI" w:eastAsia="Times New Roman" w:hAnsi="Segoe UI" w:cs="Segoe UI"/>
                <w:color w:val="374151"/>
                <w:sz w:val="24"/>
                <w:szCs w:val="24"/>
              </w:rPr>
              <w:t xml:space="preserve">of professionals </w:t>
            </w:r>
            <w:r w:rsidR="003E4367" w:rsidRPr="00E27877">
              <w:rPr>
                <w:rFonts w:ascii="Segoe UI" w:eastAsia="Times New Roman" w:hAnsi="Segoe UI" w:cs="Segoe UI"/>
                <w:color w:val="374151"/>
                <w:sz w:val="24"/>
                <w:szCs w:val="24"/>
              </w:rPr>
              <w:t xml:space="preserve">to accelerate implementation while addressing common professional ethical dilemmas </w:t>
            </w:r>
            <w:r w:rsidR="003E4367">
              <w:rPr>
                <w:rFonts w:ascii="Segoe UI" w:eastAsia="Times New Roman" w:hAnsi="Segoe UI" w:cs="Segoe UI"/>
                <w:color w:val="374151"/>
                <w:sz w:val="24"/>
                <w:szCs w:val="24"/>
              </w:rPr>
              <w:t xml:space="preserve">in the Built Environment </w:t>
            </w:r>
            <w:r w:rsidR="003E4367" w:rsidRPr="00E27877">
              <w:rPr>
                <w:rFonts w:ascii="Segoe UI" w:eastAsia="Times New Roman" w:hAnsi="Segoe UI" w:cs="Segoe UI"/>
                <w:color w:val="374151"/>
                <w:sz w:val="24"/>
                <w:szCs w:val="24"/>
              </w:rPr>
              <w:t>for sustainability.</w:t>
            </w:r>
          </w:p>
          <w:p w14:paraId="0D60F1EA" w14:textId="77777777" w:rsidR="003E4367" w:rsidRPr="00E27877" w:rsidRDefault="003E4367" w:rsidP="003E4367">
            <w:pPr>
              <w:spacing w:before="300" w:after="300"/>
              <w:jc w:val="both"/>
              <w:rPr>
                <w:rFonts w:ascii="Calibri" w:eastAsia="Times New Roman" w:hAnsi="Calibri" w:cs="Calibri"/>
              </w:rPr>
            </w:pPr>
            <w:r>
              <w:rPr>
                <w:rFonts w:ascii="Segoe UI" w:eastAsia="Times New Roman" w:hAnsi="Segoe UI" w:cs="Segoe UI"/>
                <w:color w:val="374151"/>
                <w:sz w:val="24"/>
                <w:szCs w:val="24"/>
              </w:rPr>
              <w:lastRenderedPageBreak/>
              <w:t xml:space="preserve">The approach meets expectations of Rwanda’s </w:t>
            </w:r>
            <w:r w:rsidRPr="00E27877">
              <w:rPr>
                <w:rFonts w:ascii="Segoe UI" w:eastAsia="Times New Roman" w:hAnsi="Segoe UI" w:cs="Segoe UI"/>
                <w:color w:val="374151"/>
                <w:sz w:val="24"/>
                <w:szCs w:val="24"/>
              </w:rPr>
              <w:t xml:space="preserve">Vision 2050 </w:t>
            </w:r>
            <w:r>
              <w:rPr>
                <w:rFonts w:ascii="Segoe UI" w:eastAsia="Times New Roman" w:hAnsi="Segoe UI" w:cs="Segoe UI"/>
                <w:color w:val="374151"/>
                <w:sz w:val="24"/>
                <w:szCs w:val="24"/>
              </w:rPr>
              <w:t>of</w:t>
            </w:r>
            <w:r w:rsidRPr="00E27877">
              <w:rPr>
                <w:rFonts w:ascii="Segoe UI" w:eastAsia="Times New Roman" w:hAnsi="Segoe UI" w:cs="Segoe UI"/>
                <w:color w:val="374151"/>
                <w:sz w:val="24"/>
                <w:szCs w:val="24"/>
              </w:rPr>
              <w:t xml:space="preserve"> a knowledge-based, middle-income country with a green and resilient economy. Achieving these goals requires properly coordinated efforts </w:t>
            </w:r>
            <w:r>
              <w:rPr>
                <w:rFonts w:ascii="Segoe UI" w:eastAsia="Times New Roman" w:hAnsi="Segoe UI" w:cs="Segoe UI"/>
                <w:color w:val="374151"/>
                <w:sz w:val="24"/>
                <w:szCs w:val="24"/>
              </w:rPr>
              <w:t>of leadership for the built environment</w:t>
            </w:r>
            <w:r w:rsidRPr="00E27877">
              <w:rPr>
                <w:rFonts w:ascii="Segoe UI" w:eastAsia="Times New Roman" w:hAnsi="Segoe UI" w:cs="Segoe UI"/>
                <w:color w:val="374151"/>
                <w:sz w:val="24"/>
                <w:szCs w:val="24"/>
              </w:rPr>
              <w:t>, from infrastructure development and technology innovation to education, agriculture and healthcare</w:t>
            </w:r>
            <w:r>
              <w:rPr>
                <w:rFonts w:ascii="Segoe UI" w:eastAsia="Times New Roman" w:hAnsi="Segoe UI" w:cs="Segoe UI"/>
                <w:color w:val="374151"/>
                <w:sz w:val="24"/>
                <w:szCs w:val="24"/>
              </w:rPr>
              <w:t xml:space="preserve"> sectors</w:t>
            </w:r>
            <w:r w:rsidRPr="00E27877">
              <w:rPr>
                <w:rFonts w:ascii="Segoe UI" w:eastAsia="Times New Roman" w:hAnsi="Segoe UI" w:cs="Segoe UI"/>
                <w:color w:val="374151"/>
                <w:sz w:val="24"/>
                <w:szCs w:val="24"/>
              </w:rPr>
              <w:t>. Engineers, with their problem-solving skills and technical expertise, are well-positioned to spearhead this transformation.</w:t>
            </w:r>
          </w:p>
          <w:p w14:paraId="6C8C4FB4" w14:textId="5B2D4485" w:rsidR="00DC70EA" w:rsidRPr="00731AD8" w:rsidRDefault="00DC70EA" w:rsidP="00731AD8">
            <w:pPr>
              <w:rPr>
                <w:rFonts w:ascii="Montserrat" w:hAnsi="Montserrat"/>
              </w:rPr>
            </w:pPr>
          </w:p>
        </w:tc>
        <w:tc>
          <w:tcPr>
            <w:tcW w:w="3055" w:type="dxa"/>
          </w:tcPr>
          <w:p w14:paraId="7FBB0124" w14:textId="66EE4CF1" w:rsidR="00BE4029" w:rsidRDefault="00CA15EE" w:rsidP="00E0317D">
            <w:pPr>
              <w:rPr>
                <w:rFonts w:ascii="Montserrat" w:hAnsi="Montserrat"/>
              </w:rPr>
            </w:pPr>
            <w:r w:rsidRPr="00CA15EE">
              <w:rPr>
                <w:rFonts w:ascii="Montserrat" w:hAnsi="Montserrat"/>
              </w:rPr>
              <w:lastRenderedPageBreak/>
              <w:t xml:space="preserve">Any </w:t>
            </w:r>
            <w:r w:rsidR="004F39CC">
              <w:rPr>
                <w:rFonts w:ascii="Montserrat" w:hAnsi="Montserrat"/>
              </w:rPr>
              <w:t>o</w:t>
            </w:r>
            <w:r w:rsidRPr="00CA15EE">
              <w:rPr>
                <w:rFonts w:ascii="Montserrat" w:hAnsi="Montserrat"/>
              </w:rPr>
              <w:t>rgani</w:t>
            </w:r>
            <w:r w:rsidR="004F39CC">
              <w:rPr>
                <w:rFonts w:ascii="Montserrat" w:hAnsi="Montserrat"/>
              </w:rPr>
              <w:t>s</w:t>
            </w:r>
            <w:r w:rsidRPr="00CA15EE">
              <w:rPr>
                <w:rFonts w:ascii="Montserrat" w:hAnsi="Montserrat"/>
              </w:rPr>
              <w:t xml:space="preserve">ation with competences in the Built Environment Infrastructure Projects Designs, Implementation </w:t>
            </w:r>
            <w:r w:rsidRPr="00CA15EE">
              <w:rPr>
                <w:rFonts w:ascii="Montserrat" w:hAnsi="Montserrat"/>
              </w:rPr>
              <w:lastRenderedPageBreak/>
              <w:t>and Institutional Collaboration</w:t>
            </w:r>
            <w:r w:rsidR="004F39CC">
              <w:rPr>
                <w:rFonts w:ascii="Montserrat" w:hAnsi="Montserrat"/>
              </w:rPr>
              <w:t xml:space="preserve"> who can support in achieving the </w:t>
            </w:r>
            <w:r w:rsidR="004743EB">
              <w:rPr>
                <w:rFonts w:ascii="Montserrat" w:hAnsi="Montserrat"/>
              </w:rPr>
              <w:t>desired</w:t>
            </w:r>
            <w:r w:rsidR="004F39CC">
              <w:rPr>
                <w:rFonts w:ascii="Montserrat" w:hAnsi="Montserrat"/>
              </w:rPr>
              <w:t xml:space="preserve"> outcomes</w:t>
            </w:r>
            <w:r w:rsidR="004743EB">
              <w:rPr>
                <w:rFonts w:ascii="Montserrat" w:hAnsi="Montserrat"/>
              </w:rPr>
              <w:t>.</w:t>
            </w:r>
          </w:p>
          <w:p w14:paraId="412D5A52" w14:textId="77777777" w:rsidR="008E321E" w:rsidRDefault="008E321E" w:rsidP="00E0317D">
            <w:pPr>
              <w:rPr>
                <w:rFonts w:ascii="Montserrat" w:hAnsi="Montserrat"/>
              </w:rPr>
            </w:pPr>
          </w:p>
          <w:p w14:paraId="5DDAAE64" w14:textId="3A745D97" w:rsidR="008E321E" w:rsidRPr="006E0FAB" w:rsidRDefault="008E321E" w:rsidP="00E0317D">
            <w:pPr>
              <w:rPr>
                <w:rFonts w:ascii="Montserrat" w:hAnsi="Montserrat"/>
              </w:rPr>
            </w:pPr>
          </w:p>
        </w:tc>
      </w:tr>
    </w:tbl>
    <w:p w14:paraId="0DA571F2" w14:textId="1C3F2C6D" w:rsidR="002A6C26" w:rsidRDefault="002A6C26">
      <w:pPr>
        <w:rPr>
          <w:rFonts w:ascii="Montserrat" w:hAnsi="Montserrat"/>
          <w:b/>
          <w:bCs/>
        </w:rPr>
      </w:pPr>
    </w:p>
    <w:p w14:paraId="3E980945" w14:textId="69A87454" w:rsidR="00696B72" w:rsidRDefault="00696B72">
      <w:pPr>
        <w:rPr>
          <w:rFonts w:ascii="Montserrat" w:hAnsi="Montserrat"/>
          <w:b/>
          <w:bCs/>
        </w:rPr>
      </w:pPr>
    </w:p>
    <w:p w14:paraId="1E76B854" w14:textId="1669373B" w:rsidR="00696B72" w:rsidRDefault="00696B72" w:rsidP="00696B72">
      <w:pPr>
        <w:rPr>
          <w:rFonts w:ascii="Montserrat" w:hAnsi="Montserrat"/>
          <w:b/>
          <w:bCs/>
        </w:rPr>
      </w:pPr>
      <w:r>
        <w:rPr>
          <w:rFonts w:ascii="Montserrat" w:hAnsi="Montserrat"/>
          <w:b/>
          <w:bCs/>
        </w:rPr>
        <w:t xml:space="preserve">UK </w:t>
      </w:r>
      <w:r w:rsidR="007A3AC2">
        <w:rPr>
          <w:rFonts w:ascii="Montserrat" w:hAnsi="Montserrat"/>
          <w:b/>
          <w:bCs/>
        </w:rPr>
        <w:t>p</w:t>
      </w:r>
      <w:r>
        <w:rPr>
          <w:rFonts w:ascii="Montserrat" w:hAnsi="Montserrat"/>
          <w:b/>
          <w:bCs/>
        </w:rPr>
        <w:t>artner</w:t>
      </w:r>
      <w:r w:rsidR="00F61639">
        <w:rPr>
          <w:rFonts w:ascii="Montserrat" w:hAnsi="Montserrat"/>
          <w:b/>
          <w:bCs/>
        </w:rPr>
        <w:t xml:space="preserve"> </w:t>
      </w:r>
      <w:r w:rsidRPr="006768DB">
        <w:rPr>
          <w:rFonts w:ascii="Montserrat" w:hAnsi="Montserrat"/>
          <w:b/>
          <w:bCs/>
        </w:rPr>
        <w:t xml:space="preserve">seeking </w:t>
      </w:r>
      <w:r>
        <w:rPr>
          <w:rFonts w:ascii="Montserrat" w:hAnsi="Montserrat"/>
          <w:b/>
          <w:bCs/>
        </w:rPr>
        <w:t>African</w:t>
      </w:r>
      <w:r w:rsidRPr="006768DB">
        <w:rPr>
          <w:rFonts w:ascii="Montserrat" w:hAnsi="Montserrat"/>
          <w:b/>
          <w:bCs/>
        </w:rPr>
        <w:t xml:space="preserve"> </w:t>
      </w:r>
      <w:r w:rsidR="00066F2C">
        <w:rPr>
          <w:rFonts w:ascii="Montserrat" w:hAnsi="Montserrat"/>
          <w:b/>
          <w:bCs/>
        </w:rPr>
        <w:t>Professional Engineering Body</w:t>
      </w:r>
      <w:r w:rsidR="009053FC">
        <w:rPr>
          <w:rFonts w:ascii="Montserrat" w:hAnsi="Montserrat"/>
          <w:b/>
          <w:bCs/>
        </w:rPr>
        <w:t>.</w:t>
      </w:r>
    </w:p>
    <w:p w14:paraId="0B6FF756" w14:textId="011E7B67" w:rsidR="00F61639" w:rsidRPr="00F0758D" w:rsidRDefault="00F61639" w:rsidP="00696B72">
      <w:pPr>
        <w:rPr>
          <w:rFonts w:ascii="Montserrat" w:hAnsi="Montserrat"/>
        </w:rPr>
      </w:pPr>
      <w:r w:rsidRPr="00F0758D">
        <w:rPr>
          <w:rFonts w:ascii="Montserrat" w:hAnsi="Montserrat"/>
        </w:rPr>
        <w:t xml:space="preserve">A UK partner could be from an NGO, </w:t>
      </w:r>
      <w:r w:rsidR="00C97CF8" w:rsidRPr="00F0758D">
        <w:rPr>
          <w:rFonts w:ascii="Montserrat" w:hAnsi="Montserrat"/>
        </w:rPr>
        <w:t>university, industry or other</w:t>
      </w:r>
      <w:r w:rsidR="00F0758D" w:rsidRPr="00F0758D">
        <w:rPr>
          <w:rFonts w:ascii="Montserrat" w:hAnsi="Montserrat"/>
        </w:rPr>
        <w:t>.</w:t>
      </w:r>
      <w:r w:rsidR="00C97CF8" w:rsidRPr="00F0758D">
        <w:rPr>
          <w:rFonts w:ascii="Montserrat" w:hAnsi="Montserrat"/>
        </w:rPr>
        <w:t xml:space="preserve"> </w:t>
      </w:r>
    </w:p>
    <w:tbl>
      <w:tblPr>
        <w:tblStyle w:val="TableGrid"/>
        <w:tblW w:w="0" w:type="auto"/>
        <w:tblLook w:val="04A0" w:firstRow="1" w:lastRow="0" w:firstColumn="1" w:lastColumn="0" w:noHBand="0" w:noVBand="1"/>
      </w:tblPr>
      <w:tblGrid>
        <w:gridCol w:w="368"/>
        <w:gridCol w:w="1906"/>
        <w:gridCol w:w="3039"/>
        <w:gridCol w:w="8574"/>
      </w:tblGrid>
      <w:tr w:rsidR="00696B72" w14:paraId="67BE98EC" w14:textId="77777777" w:rsidTr="00696B72">
        <w:tc>
          <w:tcPr>
            <w:tcW w:w="368" w:type="dxa"/>
          </w:tcPr>
          <w:p w14:paraId="0ACB0407" w14:textId="77777777" w:rsidR="00696B72" w:rsidRDefault="00696B72" w:rsidP="00003293">
            <w:pPr>
              <w:rPr>
                <w:rFonts w:ascii="Montserrat" w:hAnsi="Montserrat"/>
                <w:b/>
                <w:bCs/>
              </w:rPr>
            </w:pPr>
          </w:p>
        </w:tc>
        <w:tc>
          <w:tcPr>
            <w:tcW w:w="1906" w:type="dxa"/>
          </w:tcPr>
          <w:p w14:paraId="29663239" w14:textId="77777777" w:rsidR="00696B72" w:rsidRDefault="00696B72" w:rsidP="00003293">
            <w:pPr>
              <w:rPr>
                <w:rFonts w:ascii="Montserrat" w:hAnsi="Montserrat"/>
                <w:b/>
                <w:bCs/>
              </w:rPr>
            </w:pPr>
            <w:r>
              <w:rPr>
                <w:rFonts w:ascii="Montserrat" w:hAnsi="Montserrat"/>
                <w:b/>
                <w:bCs/>
              </w:rPr>
              <w:t>Organisation</w:t>
            </w:r>
          </w:p>
        </w:tc>
        <w:tc>
          <w:tcPr>
            <w:tcW w:w="3039" w:type="dxa"/>
          </w:tcPr>
          <w:p w14:paraId="50A17897" w14:textId="77777777" w:rsidR="00696B72" w:rsidRDefault="00696B72" w:rsidP="00003293">
            <w:pPr>
              <w:rPr>
                <w:rFonts w:ascii="Montserrat" w:hAnsi="Montserrat"/>
                <w:b/>
                <w:bCs/>
              </w:rPr>
            </w:pPr>
            <w:r>
              <w:rPr>
                <w:rFonts w:ascii="Montserrat" w:hAnsi="Montserrat"/>
                <w:b/>
                <w:bCs/>
              </w:rPr>
              <w:t>Website</w:t>
            </w:r>
          </w:p>
        </w:tc>
        <w:tc>
          <w:tcPr>
            <w:tcW w:w="8574" w:type="dxa"/>
          </w:tcPr>
          <w:p w14:paraId="5D9C286C" w14:textId="163530CD" w:rsidR="00696B72" w:rsidRDefault="00696B72" w:rsidP="00003293">
            <w:pPr>
              <w:rPr>
                <w:rFonts w:ascii="Montserrat" w:hAnsi="Montserrat"/>
                <w:b/>
                <w:bCs/>
              </w:rPr>
            </w:pPr>
            <w:r>
              <w:rPr>
                <w:rFonts w:ascii="Montserrat" w:hAnsi="Montserrat"/>
                <w:b/>
                <w:bCs/>
              </w:rPr>
              <w:t xml:space="preserve">Expertise </w:t>
            </w:r>
          </w:p>
        </w:tc>
      </w:tr>
      <w:tr w:rsidR="00696B72" w14:paraId="7A043B15" w14:textId="77777777" w:rsidTr="00696B72">
        <w:tc>
          <w:tcPr>
            <w:tcW w:w="368" w:type="dxa"/>
          </w:tcPr>
          <w:p w14:paraId="15FD83E2" w14:textId="77777777" w:rsidR="00696B72" w:rsidRDefault="00696B72" w:rsidP="00003293">
            <w:pPr>
              <w:rPr>
                <w:rFonts w:ascii="Montserrat" w:hAnsi="Montserrat"/>
                <w:b/>
                <w:bCs/>
              </w:rPr>
            </w:pPr>
            <w:r>
              <w:rPr>
                <w:rFonts w:ascii="Montserrat" w:hAnsi="Montserrat"/>
                <w:b/>
                <w:bCs/>
              </w:rPr>
              <w:t>1</w:t>
            </w:r>
          </w:p>
        </w:tc>
        <w:tc>
          <w:tcPr>
            <w:tcW w:w="1906" w:type="dxa"/>
          </w:tcPr>
          <w:p w14:paraId="39B92907" w14:textId="43934973" w:rsidR="00696B72" w:rsidRPr="00651B23" w:rsidRDefault="00C36806" w:rsidP="00696B72">
            <w:pPr>
              <w:rPr>
                <w:rFonts w:ascii="Montserrat" w:hAnsi="Montserrat"/>
              </w:rPr>
            </w:pPr>
            <w:r w:rsidRPr="00C36806">
              <w:rPr>
                <w:rFonts w:ascii="Montserrat" w:hAnsi="Montserrat"/>
              </w:rPr>
              <w:t xml:space="preserve">University of the West of </w:t>
            </w:r>
            <w:r w:rsidR="00066F2C">
              <w:rPr>
                <w:rFonts w:ascii="Montserrat" w:hAnsi="Montserrat"/>
              </w:rPr>
              <w:t>Scotland</w:t>
            </w:r>
          </w:p>
        </w:tc>
        <w:tc>
          <w:tcPr>
            <w:tcW w:w="3039" w:type="dxa"/>
          </w:tcPr>
          <w:p w14:paraId="1B3D286C" w14:textId="1F2EC102" w:rsidR="007074D6" w:rsidRPr="00C72E67" w:rsidRDefault="00000000" w:rsidP="00003293">
            <w:pPr>
              <w:rPr>
                <w:rFonts w:ascii="Montserrat" w:hAnsi="Montserrat"/>
              </w:rPr>
            </w:pPr>
            <w:hyperlink r:id="rId13" w:history="1">
              <w:r w:rsidR="00C72E67" w:rsidRPr="00C72E67">
                <w:rPr>
                  <w:rStyle w:val="Hyperlink"/>
                  <w:rFonts w:ascii="Montserrat" w:hAnsi="Montserrat"/>
                </w:rPr>
                <w:t>https://www.uws.ac.uk/</w:t>
              </w:r>
            </w:hyperlink>
            <w:r w:rsidR="00C72E67" w:rsidRPr="00C72E67">
              <w:rPr>
                <w:rFonts w:ascii="Montserrat" w:hAnsi="Montserrat"/>
              </w:rPr>
              <w:t xml:space="preserve"> </w:t>
            </w:r>
          </w:p>
        </w:tc>
        <w:tc>
          <w:tcPr>
            <w:tcW w:w="8574" w:type="dxa"/>
          </w:tcPr>
          <w:p w14:paraId="2334F5C2" w14:textId="19219B72" w:rsidR="00696B72" w:rsidRPr="00A907BE" w:rsidRDefault="00FF6CD4" w:rsidP="00C72E67">
            <w:pPr>
              <w:tabs>
                <w:tab w:val="left" w:pos="1030"/>
              </w:tabs>
              <w:rPr>
                <w:rFonts w:ascii="Montserrat" w:eastAsia="Times New Roman" w:hAnsi="Montserrat"/>
              </w:rPr>
            </w:pPr>
            <w:r>
              <w:rPr>
                <w:rFonts w:ascii="Montserrat" w:hAnsi="Montserrat"/>
              </w:rPr>
              <w:t xml:space="preserve">The University of the West of Scotland are seeking an African partner to support </w:t>
            </w:r>
            <w:r w:rsidR="004B2969">
              <w:rPr>
                <w:rFonts w:ascii="Montserrat" w:hAnsi="Montserrat"/>
              </w:rPr>
              <w:t xml:space="preserve">on the Africa Catalyst phase five call. </w:t>
            </w:r>
            <w:r w:rsidR="005E2BA2">
              <w:rPr>
                <w:rFonts w:ascii="Montserrat" w:hAnsi="Montserrat"/>
              </w:rPr>
              <w:t>The University</w:t>
            </w:r>
            <w:r w:rsidR="00BF31EA">
              <w:rPr>
                <w:rFonts w:ascii="Montserrat" w:hAnsi="Montserrat"/>
              </w:rPr>
              <w:t xml:space="preserve"> of the West of </w:t>
            </w:r>
            <w:r w:rsidR="00BF31EA" w:rsidRPr="00A907BE">
              <w:rPr>
                <w:rFonts w:ascii="Montserrat" w:hAnsi="Montserrat"/>
              </w:rPr>
              <w:t>Scotland</w:t>
            </w:r>
            <w:r w:rsidR="005E2BA2" w:rsidRPr="00A907BE">
              <w:rPr>
                <w:rFonts w:ascii="Montserrat" w:hAnsi="Montserrat"/>
              </w:rPr>
              <w:t xml:space="preserve"> </w:t>
            </w:r>
            <w:r w:rsidR="004B2969" w:rsidRPr="00A907BE">
              <w:rPr>
                <w:rFonts w:ascii="Montserrat" w:eastAsia="Times New Roman" w:hAnsi="Montserrat"/>
              </w:rPr>
              <w:t>can bring expertise of gender diversity issues, project management, developing training sessions and learning material for practising and professional engineers to enable continuous professional development &amp; also support the establishment of mentoring</w:t>
            </w:r>
            <w:r w:rsidR="005E2BA2" w:rsidRPr="00A907BE">
              <w:rPr>
                <w:rFonts w:ascii="Montserrat" w:eastAsia="Times New Roman" w:hAnsi="Montserrat"/>
              </w:rPr>
              <w:t>.</w:t>
            </w:r>
          </w:p>
          <w:p w14:paraId="356A6C4E" w14:textId="77777777" w:rsidR="005E2BA2" w:rsidRPr="00A907BE" w:rsidRDefault="005E2BA2" w:rsidP="00C72E67">
            <w:pPr>
              <w:tabs>
                <w:tab w:val="left" w:pos="1030"/>
              </w:tabs>
              <w:rPr>
                <w:rFonts w:ascii="Montserrat" w:eastAsia="Times New Roman" w:hAnsi="Montserrat"/>
              </w:rPr>
            </w:pPr>
          </w:p>
          <w:p w14:paraId="241707BE" w14:textId="4351F70A" w:rsidR="005E2BA2" w:rsidRPr="00651B23" w:rsidRDefault="005E2BA2" w:rsidP="00A907BE">
            <w:pPr>
              <w:spacing w:after="160" w:line="259" w:lineRule="auto"/>
              <w:rPr>
                <w:rFonts w:ascii="Montserrat" w:hAnsi="Montserrat"/>
              </w:rPr>
            </w:pPr>
            <w:r w:rsidRPr="00A907BE">
              <w:rPr>
                <w:rFonts w:ascii="Montserrat" w:eastAsia="Times New Roman" w:hAnsi="Montserrat"/>
              </w:rPr>
              <w:t>O</w:t>
            </w:r>
            <w:r w:rsidR="00A907BE">
              <w:rPr>
                <w:rFonts w:ascii="Montserrat" w:eastAsia="Times New Roman" w:hAnsi="Montserrat"/>
              </w:rPr>
              <w:t>ffering flexibility</w:t>
            </w:r>
            <w:r w:rsidRPr="00A907BE">
              <w:rPr>
                <w:rFonts w:ascii="Montserrat" w:eastAsia="Times New Roman" w:hAnsi="Montserrat"/>
              </w:rPr>
              <w:t xml:space="preserve"> to adapt to the intended direction and needs of the African lead, </w:t>
            </w:r>
            <w:r w:rsidR="00BF31EA" w:rsidRPr="00A907BE">
              <w:rPr>
                <w:rFonts w:ascii="Montserrat" w:eastAsia="Times New Roman" w:hAnsi="Montserrat"/>
              </w:rPr>
              <w:t xml:space="preserve">the team at UWS </w:t>
            </w:r>
            <w:r w:rsidRPr="00A907BE">
              <w:rPr>
                <w:rFonts w:ascii="Montserrat" w:eastAsia="Times New Roman" w:hAnsi="Montserrat"/>
              </w:rPr>
              <w:t xml:space="preserve">can bring a gender diversity lens </w:t>
            </w:r>
            <w:r w:rsidR="009053FC">
              <w:rPr>
                <w:rFonts w:ascii="Montserrat" w:eastAsia="Times New Roman" w:hAnsi="Montserrat"/>
              </w:rPr>
              <w:t>to</w:t>
            </w:r>
            <w:r w:rsidRPr="00A907BE">
              <w:rPr>
                <w:rFonts w:ascii="Montserrat" w:eastAsia="Times New Roman" w:hAnsi="Montserrat"/>
              </w:rPr>
              <w:t xml:space="preserve"> the project, support sustainable solutions for the lead </w:t>
            </w:r>
            <w:r w:rsidR="00BF31EA" w:rsidRPr="00A907BE">
              <w:rPr>
                <w:rFonts w:ascii="Montserrat" w:eastAsia="Times New Roman" w:hAnsi="Montserrat"/>
              </w:rPr>
              <w:t xml:space="preserve">applicant’s institution </w:t>
            </w:r>
            <w:r w:rsidRPr="00A907BE">
              <w:rPr>
                <w:rFonts w:ascii="Montserrat" w:eastAsia="Times New Roman" w:hAnsi="Montserrat"/>
              </w:rPr>
              <w:t>by developing learning material for their continuous professional development as legacy of the project and support educational - professional and industrial collaborations tailored to the local settings.</w:t>
            </w:r>
            <w:r w:rsidR="001377AE" w:rsidRPr="00A907BE">
              <w:rPr>
                <w:rFonts w:ascii="Montserrat" w:eastAsia="Times New Roman" w:hAnsi="Montserrat"/>
              </w:rPr>
              <w:t xml:space="preserve"> First steps for collaboration</w:t>
            </w:r>
            <w:r w:rsidRPr="00A907BE">
              <w:rPr>
                <w:rFonts w:ascii="Montserrat" w:eastAsia="Times New Roman" w:hAnsi="Montserrat"/>
              </w:rPr>
              <w:t xml:space="preserve"> would suggest a training needs analysis to identify knowledge gaps </w:t>
            </w:r>
            <w:r w:rsidR="00A907BE" w:rsidRPr="00A907BE">
              <w:rPr>
                <w:rFonts w:ascii="Montserrat" w:eastAsia="Times New Roman" w:hAnsi="Montserrat"/>
              </w:rPr>
              <w:t>to help the lead applicant to</w:t>
            </w:r>
            <w:r w:rsidRPr="00A907BE">
              <w:rPr>
                <w:rFonts w:ascii="Montserrat" w:eastAsia="Times New Roman" w:hAnsi="Montserrat"/>
              </w:rPr>
              <w:t xml:space="preserve"> direct the solutions to be developed</w:t>
            </w:r>
            <w:r w:rsidR="00A907BE" w:rsidRPr="00A907BE">
              <w:rPr>
                <w:rFonts w:ascii="Montserrat" w:eastAsia="Times New Roman" w:hAnsi="Montserrat"/>
              </w:rPr>
              <w:t>.</w:t>
            </w:r>
          </w:p>
        </w:tc>
      </w:tr>
      <w:tr w:rsidR="00BB4912" w14:paraId="00693593" w14:textId="77777777" w:rsidTr="00696B72">
        <w:tc>
          <w:tcPr>
            <w:tcW w:w="368" w:type="dxa"/>
          </w:tcPr>
          <w:p w14:paraId="498493E2" w14:textId="5F38F309" w:rsidR="00BB4912" w:rsidRDefault="00BB4912" w:rsidP="00BB4912">
            <w:pPr>
              <w:rPr>
                <w:rFonts w:ascii="Montserrat" w:hAnsi="Montserrat"/>
                <w:b/>
                <w:bCs/>
              </w:rPr>
            </w:pPr>
            <w:r>
              <w:rPr>
                <w:rFonts w:ascii="Montserrat" w:hAnsi="Montserrat"/>
                <w:b/>
                <w:bCs/>
              </w:rPr>
              <w:lastRenderedPageBreak/>
              <w:t>2</w:t>
            </w:r>
          </w:p>
        </w:tc>
        <w:tc>
          <w:tcPr>
            <w:tcW w:w="1906" w:type="dxa"/>
          </w:tcPr>
          <w:p w14:paraId="7E2A27A1" w14:textId="0A30729C" w:rsidR="00BB4912" w:rsidRPr="00C36806" w:rsidRDefault="00BB4912" w:rsidP="00BB4912">
            <w:pPr>
              <w:rPr>
                <w:rFonts w:ascii="Montserrat" w:hAnsi="Montserrat"/>
              </w:rPr>
            </w:pPr>
            <w:r w:rsidRPr="00C36806">
              <w:rPr>
                <w:rFonts w:ascii="Montserrat" w:hAnsi="Montserrat"/>
              </w:rPr>
              <w:t xml:space="preserve">University of the West of </w:t>
            </w:r>
            <w:r>
              <w:rPr>
                <w:rFonts w:ascii="Montserrat" w:hAnsi="Montserrat"/>
              </w:rPr>
              <w:t>England</w:t>
            </w:r>
          </w:p>
        </w:tc>
        <w:tc>
          <w:tcPr>
            <w:tcW w:w="3039" w:type="dxa"/>
          </w:tcPr>
          <w:p w14:paraId="323F4639" w14:textId="26F51D07" w:rsidR="00BB4912" w:rsidRDefault="00000000" w:rsidP="00BB4912">
            <w:hyperlink r:id="rId14" w:history="1">
              <w:r w:rsidR="00370533" w:rsidRPr="0074198E">
                <w:rPr>
                  <w:rStyle w:val="Hyperlink"/>
                  <w:rFonts w:ascii="Montserrat" w:hAnsi="Montserrat"/>
                </w:rPr>
                <w:t>https://www.uwe.ac.uk/</w:t>
              </w:r>
            </w:hyperlink>
            <w:r w:rsidR="00370533">
              <w:rPr>
                <w:rFonts w:ascii="Montserrat" w:hAnsi="Montserrat"/>
              </w:rPr>
              <w:t xml:space="preserve"> </w:t>
            </w:r>
          </w:p>
        </w:tc>
        <w:tc>
          <w:tcPr>
            <w:tcW w:w="8574" w:type="dxa"/>
          </w:tcPr>
          <w:p w14:paraId="18C64F52" w14:textId="77777777" w:rsidR="00905FB3" w:rsidRDefault="00905FB3" w:rsidP="00BB4912">
            <w:pPr>
              <w:tabs>
                <w:tab w:val="left" w:pos="1030"/>
              </w:tabs>
              <w:rPr>
                <w:rFonts w:ascii="Montserrat" w:hAnsi="Montserrat"/>
              </w:rPr>
            </w:pPr>
            <w:r>
              <w:rPr>
                <w:rFonts w:ascii="Montserrat" w:hAnsi="Montserrat"/>
              </w:rPr>
              <w:t xml:space="preserve">The </w:t>
            </w:r>
            <w:r w:rsidR="00792BA6" w:rsidRPr="00792BA6">
              <w:rPr>
                <w:rFonts w:ascii="Montserrat" w:hAnsi="Montserrat"/>
              </w:rPr>
              <w:t>UWE</w:t>
            </w:r>
            <w:r>
              <w:rPr>
                <w:rFonts w:ascii="Montserrat" w:hAnsi="Montserrat"/>
              </w:rPr>
              <w:t xml:space="preserve"> are seeking an African partner to </w:t>
            </w:r>
            <w:r w:rsidR="00792BA6" w:rsidRPr="00792BA6">
              <w:rPr>
                <w:rFonts w:ascii="Montserrat" w:hAnsi="Montserrat"/>
              </w:rPr>
              <w:t>support the engineering organi</w:t>
            </w:r>
            <w:r w:rsidR="00792BA6">
              <w:rPr>
                <w:rFonts w:ascii="Montserrat" w:hAnsi="Montserrat"/>
              </w:rPr>
              <w:t>s</w:t>
            </w:r>
            <w:r w:rsidR="00792BA6" w:rsidRPr="00792BA6">
              <w:rPr>
                <w:rFonts w:ascii="Montserrat" w:hAnsi="Montserrat"/>
              </w:rPr>
              <w:t>ation in bench marking their framework of professional registration and accreditation to meet the international standards including the standards set by the International Engineering Alliance (</w:t>
            </w:r>
            <w:hyperlink r:id="rId15" w:history="1">
              <w:r w:rsidR="00792BA6" w:rsidRPr="0074198E">
                <w:rPr>
                  <w:rStyle w:val="Hyperlink"/>
                  <w:rFonts w:ascii="Montserrat" w:hAnsi="Montserrat"/>
                </w:rPr>
                <w:t>https://www.ieagreements.org/</w:t>
              </w:r>
            </w:hyperlink>
            <w:r w:rsidR="00792BA6">
              <w:rPr>
                <w:rFonts w:ascii="Montserrat" w:hAnsi="Montserrat"/>
              </w:rPr>
              <w:t xml:space="preserve"> </w:t>
            </w:r>
            <w:r w:rsidR="00792BA6" w:rsidRPr="00792BA6">
              <w:rPr>
                <w:rFonts w:ascii="Montserrat" w:hAnsi="Montserrat"/>
              </w:rPr>
              <w:t xml:space="preserve">. </w:t>
            </w:r>
          </w:p>
          <w:p w14:paraId="78B6D03B" w14:textId="77777777" w:rsidR="00905FB3" w:rsidRDefault="00905FB3" w:rsidP="00BB4912">
            <w:pPr>
              <w:tabs>
                <w:tab w:val="left" w:pos="1030"/>
              </w:tabs>
              <w:rPr>
                <w:rFonts w:ascii="Montserrat" w:hAnsi="Montserrat"/>
              </w:rPr>
            </w:pPr>
          </w:p>
          <w:p w14:paraId="4075C090" w14:textId="4494BD33" w:rsidR="00BB4912" w:rsidRDefault="00905FB3" w:rsidP="00BB4912">
            <w:pPr>
              <w:tabs>
                <w:tab w:val="left" w:pos="1030"/>
              </w:tabs>
              <w:rPr>
                <w:rFonts w:ascii="Montserrat" w:hAnsi="Montserrat"/>
              </w:rPr>
            </w:pPr>
            <w:r>
              <w:rPr>
                <w:rFonts w:ascii="Montserrat" w:hAnsi="Montserrat"/>
              </w:rPr>
              <w:t xml:space="preserve">The </w:t>
            </w:r>
            <w:r w:rsidRPr="005E0838">
              <w:rPr>
                <w:rFonts w:ascii="Montserrat" w:hAnsi="Montserrat"/>
              </w:rPr>
              <w:t xml:space="preserve">University of the West of England (UWE) has an active research community, which makes a significant contribution to advances in industry, commerce, health, and technology, both nationally and internationally. </w:t>
            </w:r>
            <w:r w:rsidR="00792BA6" w:rsidRPr="00792BA6">
              <w:rPr>
                <w:rFonts w:ascii="Montserrat" w:hAnsi="Montserrat"/>
              </w:rPr>
              <w:t>We will be able to help the</w:t>
            </w:r>
            <w:r w:rsidR="00370533">
              <w:rPr>
                <w:rFonts w:ascii="Montserrat" w:hAnsi="Montserrat"/>
              </w:rPr>
              <w:t xml:space="preserve"> African</w:t>
            </w:r>
            <w:r w:rsidR="00792BA6" w:rsidRPr="00792BA6">
              <w:rPr>
                <w:rFonts w:ascii="Montserrat" w:hAnsi="Montserrat"/>
              </w:rPr>
              <w:t xml:space="preserve"> </w:t>
            </w:r>
            <w:r w:rsidR="00792BA6">
              <w:rPr>
                <w:rFonts w:ascii="Montserrat" w:hAnsi="Montserrat"/>
              </w:rPr>
              <w:t>institution</w:t>
            </w:r>
            <w:r w:rsidR="00792BA6" w:rsidRPr="00792BA6">
              <w:rPr>
                <w:rFonts w:ascii="Montserrat" w:hAnsi="Montserrat"/>
              </w:rPr>
              <w:t xml:space="preserve"> to develop a comprehensive framework for CPD and assessment criteria for the registration of engineers at different level</w:t>
            </w:r>
            <w:r w:rsidR="003E3AE1">
              <w:rPr>
                <w:rFonts w:ascii="Montserrat" w:hAnsi="Montserrat"/>
              </w:rPr>
              <w:t>s</w:t>
            </w:r>
            <w:r w:rsidR="00792BA6" w:rsidRPr="00792BA6">
              <w:rPr>
                <w:rFonts w:ascii="Montserrat" w:hAnsi="Montserrat"/>
              </w:rPr>
              <w:t xml:space="preserve">. We will be able to help in doing any preliminary research study and investigate how to reduce the gender gap in engineering stream. We can be able to develop the framework on how to motivate young people to choose engineering education and profession as their first choice. We </w:t>
            </w:r>
            <w:r w:rsidR="003E3AE1">
              <w:rPr>
                <w:rFonts w:ascii="Montserrat" w:hAnsi="Montserrat"/>
              </w:rPr>
              <w:t>are also</w:t>
            </w:r>
            <w:r w:rsidR="00792BA6" w:rsidRPr="00792BA6">
              <w:rPr>
                <w:rFonts w:ascii="Montserrat" w:hAnsi="Montserrat"/>
              </w:rPr>
              <w:t xml:space="preserve"> able to help in the investigation </w:t>
            </w:r>
            <w:r w:rsidR="000D0A69">
              <w:rPr>
                <w:rFonts w:ascii="Montserrat" w:hAnsi="Montserrat"/>
              </w:rPr>
              <w:t>into</w:t>
            </w:r>
            <w:r w:rsidR="00792BA6" w:rsidRPr="00792BA6">
              <w:rPr>
                <w:rFonts w:ascii="Montserrat" w:hAnsi="Montserrat"/>
              </w:rPr>
              <w:t xml:space="preserve"> how to improve the engineering profession and companies in a specific Africa</w:t>
            </w:r>
            <w:r w:rsidR="000D0A69">
              <w:rPr>
                <w:rFonts w:ascii="Montserrat" w:hAnsi="Montserrat"/>
              </w:rPr>
              <w:t>n</w:t>
            </w:r>
            <w:r w:rsidR="00792BA6" w:rsidRPr="00792BA6">
              <w:rPr>
                <w:rFonts w:ascii="Montserrat" w:hAnsi="Montserrat"/>
              </w:rPr>
              <w:t xml:space="preserve"> country to become the leading profession and increase the resilience of engineering companies thus contributing to the economy.</w:t>
            </w:r>
          </w:p>
        </w:tc>
      </w:tr>
      <w:tr w:rsidR="007A6A1E" w14:paraId="420D9609" w14:textId="77777777" w:rsidTr="00696B72">
        <w:tc>
          <w:tcPr>
            <w:tcW w:w="368" w:type="dxa"/>
          </w:tcPr>
          <w:p w14:paraId="25E05224" w14:textId="1E419CF5" w:rsidR="007A6A1E" w:rsidRDefault="007A6A1E" w:rsidP="00BB4912">
            <w:pPr>
              <w:rPr>
                <w:rFonts w:ascii="Montserrat" w:hAnsi="Montserrat"/>
                <w:b/>
                <w:bCs/>
              </w:rPr>
            </w:pPr>
            <w:r>
              <w:rPr>
                <w:rFonts w:ascii="Montserrat" w:hAnsi="Montserrat"/>
                <w:b/>
                <w:bCs/>
              </w:rPr>
              <w:t>3</w:t>
            </w:r>
          </w:p>
        </w:tc>
        <w:tc>
          <w:tcPr>
            <w:tcW w:w="1906" w:type="dxa"/>
          </w:tcPr>
          <w:p w14:paraId="29BBFF41" w14:textId="5F591453" w:rsidR="007A6A1E" w:rsidRPr="00C36806" w:rsidRDefault="004C30E6" w:rsidP="00BB4912">
            <w:pPr>
              <w:rPr>
                <w:rFonts w:ascii="Montserrat" w:hAnsi="Montserrat"/>
              </w:rPr>
            </w:pPr>
            <w:r w:rsidRPr="004C30E6">
              <w:rPr>
                <w:rFonts w:ascii="Montserrat" w:hAnsi="Montserrat"/>
              </w:rPr>
              <w:t>Robert Gordon University Aberdeen</w:t>
            </w:r>
          </w:p>
        </w:tc>
        <w:tc>
          <w:tcPr>
            <w:tcW w:w="3039" w:type="dxa"/>
          </w:tcPr>
          <w:p w14:paraId="2C3C21BA" w14:textId="01AC2046" w:rsidR="007A6A1E" w:rsidRPr="004C30E6" w:rsidRDefault="00000000" w:rsidP="00BB4912">
            <w:pPr>
              <w:rPr>
                <w:rFonts w:ascii="Montserrat" w:hAnsi="Montserrat"/>
              </w:rPr>
            </w:pPr>
            <w:hyperlink r:id="rId16" w:history="1">
              <w:r w:rsidR="004C30E6" w:rsidRPr="004B593B">
                <w:rPr>
                  <w:rStyle w:val="Hyperlink"/>
                  <w:rFonts w:ascii="Montserrat" w:hAnsi="Montserrat"/>
                </w:rPr>
                <w:t>https://www.rgu.ac.uk/</w:t>
              </w:r>
            </w:hyperlink>
            <w:r w:rsidR="004C30E6">
              <w:rPr>
                <w:rFonts w:ascii="Montserrat" w:hAnsi="Montserrat"/>
              </w:rPr>
              <w:t xml:space="preserve"> </w:t>
            </w:r>
          </w:p>
        </w:tc>
        <w:tc>
          <w:tcPr>
            <w:tcW w:w="8574" w:type="dxa"/>
          </w:tcPr>
          <w:p w14:paraId="19E6B07E" w14:textId="22C191F5" w:rsidR="007A6A1E" w:rsidRDefault="002D4D4F" w:rsidP="00BB4912">
            <w:pPr>
              <w:tabs>
                <w:tab w:val="left" w:pos="1030"/>
              </w:tabs>
              <w:rPr>
                <w:rFonts w:ascii="Montserrat" w:hAnsi="Montserrat"/>
              </w:rPr>
            </w:pPr>
            <w:r>
              <w:rPr>
                <w:rFonts w:ascii="Montserrat" w:hAnsi="Montserrat"/>
              </w:rPr>
              <w:t>Robert Gordon University</w:t>
            </w:r>
            <w:r w:rsidR="00AE7C1C" w:rsidRPr="00AE7C1C">
              <w:rPr>
                <w:rFonts w:ascii="Montserrat" w:hAnsi="Montserrat"/>
              </w:rPr>
              <w:t xml:space="preserve"> are seeking an African partner with expertise in geothermal energy development, especially the geomechanical and geochemical issues related to the development of geothermal energy. We </w:t>
            </w:r>
            <w:r w:rsidR="00AE7C1C" w:rsidRPr="00AE7C1C">
              <w:rPr>
                <w:rFonts w:ascii="Montserrat" w:hAnsi="Montserrat"/>
              </w:rPr>
              <w:lastRenderedPageBreak/>
              <w:t>are interested in projects and expertise in geothermal energy</w:t>
            </w:r>
            <w:r>
              <w:rPr>
                <w:rFonts w:ascii="Montserrat" w:hAnsi="Montserrat"/>
              </w:rPr>
              <w:t xml:space="preserve"> as we</w:t>
            </w:r>
            <w:r w:rsidRPr="002D4D4F">
              <w:rPr>
                <w:rFonts w:ascii="Montserrat" w:hAnsi="Montserrat"/>
              </w:rPr>
              <w:t xml:space="preserve"> are in developing capacity for geothermal energy development in Africa. Our focus would be to develop geomechanics and geochemistry expertise critical to successful development and operation of geothermal energy systems. We are looking for an African partner working in this or related areas.</w:t>
            </w:r>
          </w:p>
        </w:tc>
      </w:tr>
    </w:tbl>
    <w:p w14:paraId="7E83B9AA" w14:textId="77777777" w:rsidR="00696B72" w:rsidRPr="006768DB" w:rsidRDefault="00696B72">
      <w:pPr>
        <w:rPr>
          <w:rFonts w:ascii="Montserrat" w:hAnsi="Montserrat"/>
          <w:b/>
          <w:bCs/>
        </w:rPr>
      </w:pPr>
    </w:p>
    <w:sectPr w:rsidR="00696B72" w:rsidRPr="006768DB" w:rsidSect="006768DB">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51CEF" w14:textId="77777777" w:rsidR="00DB095F" w:rsidRDefault="00DB095F" w:rsidP="00C66C1D">
      <w:pPr>
        <w:spacing w:after="0" w:line="240" w:lineRule="auto"/>
      </w:pPr>
      <w:r>
        <w:separator/>
      </w:r>
    </w:p>
  </w:endnote>
  <w:endnote w:type="continuationSeparator" w:id="0">
    <w:p w14:paraId="5AECC0E5" w14:textId="77777777" w:rsidR="00DB095F" w:rsidRDefault="00DB095F" w:rsidP="00C66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84188"/>
      <w:docPartObj>
        <w:docPartGallery w:val="Page Numbers (Bottom of Page)"/>
        <w:docPartUnique/>
      </w:docPartObj>
    </w:sdtPr>
    <w:sdtEndPr>
      <w:rPr>
        <w:noProof/>
      </w:rPr>
    </w:sdtEndPr>
    <w:sdtContent>
      <w:p w14:paraId="5C9B8319" w14:textId="3406BB2D" w:rsidR="00C66C1D" w:rsidRDefault="00C66C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F546F5" w14:textId="77777777" w:rsidR="00C66C1D" w:rsidRDefault="00C66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1421" w14:textId="77777777" w:rsidR="00DB095F" w:rsidRDefault="00DB095F" w:rsidP="00C66C1D">
      <w:pPr>
        <w:spacing w:after="0" w:line="240" w:lineRule="auto"/>
      </w:pPr>
      <w:r>
        <w:separator/>
      </w:r>
    </w:p>
  </w:footnote>
  <w:footnote w:type="continuationSeparator" w:id="0">
    <w:p w14:paraId="42457CB3" w14:textId="77777777" w:rsidR="00DB095F" w:rsidRDefault="00DB095F" w:rsidP="00C66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919E9"/>
    <w:multiLevelType w:val="multilevel"/>
    <w:tmpl w:val="89BA0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B67D90"/>
    <w:multiLevelType w:val="multilevel"/>
    <w:tmpl w:val="BE3A3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B369D3"/>
    <w:multiLevelType w:val="hybridMultilevel"/>
    <w:tmpl w:val="10BC77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3F113294"/>
    <w:multiLevelType w:val="hybridMultilevel"/>
    <w:tmpl w:val="3704E75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3F974D2C"/>
    <w:multiLevelType w:val="multilevel"/>
    <w:tmpl w:val="AFE46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EE1715"/>
    <w:multiLevelType w:val="multilevel"/>
    <w:tmpl w:val="798A0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7496B"/>
    <w:multiLevelType w:val="multilevel"/>
    <w:tmpl w:val="B6AA0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914E7B"/>
    <w:multiLevelType w:val="hybridMultilevel"/>
    <w:tmpl w:val="2152C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276C71"/>
    <w:multiLevelType w:val="hybridMultilevel"/>
    <w:tmpl w:val="D37C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741D7"/>
    <w:multiLevelType w:val="multilevel"/>
    <w:tmpl w:val="1A2675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BC3FC7"/>
    <w:multiLevelType w:val="hybridMultilevel"/>
    <w:tmpl w:val="D9C62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8DD3987"/>
    <w:multiLevelType w:val="hybridMultilevel"/>
    <w:tmpl w:val="4342C5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0AB198D"/>
    <w:multiLevelType w:val="multilevel"/>
    <w:tmpl w:val="DA9051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ED6D11"/>
    <w:multiLevelType w:val="hybridMultilevel"/>
    <w:tmpl w:val="4342C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7D0966"/>
    <w:multiLevelType w:val="multilevel"/>
    <w:tmpl w:val="81EA4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091C69"/>
    <w:multiLevelType w:val="hybridMultilevel"/>
    <w:tmpl w:val="3E7ED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6880310">
    <w:abstractNumId w:val="4"/>
  </w:num>
  <w:num w:numId="2" w16cid:durableId="214702183">
    <w:abstractNumId w:val="5"/>
  </w:num>
  <w:num w:numId="3" w16cid:durableId="720590342">
    <w:abstractNumId w:val="9"/>
  </w:num>
  <w:num w:numId="4" w16cid:durableId="1186553950">
    <w:abstractNumId w:val="14"/>
  </w:num>
  <w:num w:numId="5" w16cid:durableId="80568403">
    <w:abstractNumId w:val="6"/>
  </w:num>
  <w:num w:numId="6" w16cid:durableId="1422482677">
    <w:abstractNumId w:val="0"/>
  </w:num>
  <w:num w:numId="7" w16cid:durableId="215775415">
    <w:abstractNumId w:val="8"/>
  </w:num>
  <w:num w:numId="8" w16cid:durableId="1989237842">
    <w:abstractNumId w:val="1"/>
  </w:num>
  <w:num w:numId="9" w16cid:durableId="500848828">
    <w:abstractNumId w:val="15"/>
  </w:num>
  <w:num w:numId="10" w16cid:durableId="928123011">
    <w:abstractNumId w:val="7"/>
  </w:num>
  <w:num w:numId="11" w16cid:durableId="1233586278">
    <w:abstractNumId w:val="13"/>
  </w:num>
  <w:num w:numId="12" w16cid:durableId="715423499">
    <w:abstractNumId w:val="11"/>
  </w:num>
  <w:num w:numId="13" w16cid:durableId="184635998">
    <w:abstractNumId w:val="12"/>
  </w:num>
  <w:num w:numId="14" w16cid:durableId="12362355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0957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6060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C3"/>
    <w:rsid w:val="00010D67"/>
    <w:rsid w:val="00017B4E"/>
    <w:rsid w:val="00034001"/>
    <w:rsid w:val="0004111F"/>
    <w:rsid w:val="00052840"/>
    <w:rsid w:val="00056EA9"/>
    <w:rsid w:val="00066F2C"/>
    <w:rsid w:val="00072987"/>
    <w:rsid w:val="00074A98"/>
    <w:rsid w:val="0008487E"/>
    <w:rsid w:val="000900FB"/>
    <w:rsid w:val="000A64C8"/>
    <w:rsid w:val="000C22FE"/>
    <w:rsid w:val="000C6E09"/>
    <w:rsid w:val="000C7ECD"/>
    <w:rsid w:val="000D0A69"/>
    <w:rsid w:val="000E0C77"/>
    <w:rsid w:val="000F1F22"/>
    <w:rsid w:val="000F359D"/>
    <w:rsid w:val="001000A5"/>
    <w:rsid w:val="00126B70"/>
    <w:rsid w:val="001377AE"/>
    <w:rsid w:val="001470DD"/>
    <w:rsid w:val="001832A1"/>
    <w:rsid w:val="00184B74"/>
    <w:rsid w:val="001A1551"/>
    <w:rsid w:val="001B1306"/>
    <w:rsid w:val="001B31B4"/>
    <w:rsid w:val="001B581E"/>
    <w:rsid w:val="001C08E4"/>
    <w:rsid w:val="001C4987"/>
    <w:rsid w:val="001C5FAA"/>
    <w:rsid w:val="001C69B2"/>
    <w:rsid w:val="001D2C34"/>
    <w:rsid w:val="001E1DD0"/>
    <w:rsid w:val="001E5301"/>
    <w:rsid w:val="0020730E"/>
    <w:rsid w:val="002103EC"/>
    <w:rsid w:val="002237D4"/>
    <w:rsid w:val="00247656"/>
    <w:rsid w:val="0025368D"/>
    <w:rsid w:val="002775AF"/>
    <w:rsid w:val="0028038F"/>
    <w:rsid w:val="00285B65"/>
    <w:rsid w:val="0029320D"/>
    <w:rsid w:val="002A6C26"/>
    <w:rsid w:val="002B50F5"/>
    <w:rsid w:val="002B74CD"/>
    <w:rsid w:val="002D132B"/>
    <w:rsid w:val="002D4D4F"/>
    <w:rsid w:val="002D70CB"/>
    <w:rsid w:val="002D789A"/>
    <w:rsid w:val="002E4BCA"/>
    <w:rsid w:val="002F6BA9"/>
    <w:rsid w:val="00302D50"/>
    <w:rsid w:val="00314516"/>
    <w:rsid w:val="00320811"/>
    <w:rsid w:val="00352D18"/>
    <w:rsid w:val="00352DA8"/>
    <w:rsid w:val="00354CF5"/>
    <w:rsid w:val="00370533"/>
    <w:rsid w:val="003774C3"/>
    <w:rsid w:val="0038315F"/>
    <w:rsid w:val="003914A8"/>
    <w:rsid w:val="003A1627"/>
    <w:rsid w:val="003A3D08"/>
    <w:rsid w:val="003B3C59"/>
    <w:rsid w:val="003D47BD"/>
    <w:rsid w:val="003D50AB"/>
    <w:rsid w:val="003E3890"/>
    <w:rsid w:val="003E3AE1"/>
    <w:rsid w:val="003E4367"/>
    <w:rsid w:val="004022FC"/>
    <w:rsid w:val="00415CB5"/>
    <w:rsid w:val="00431515"/>
    <w:rsid w:val="00434971"/>
    <w:rsid w:val="0046111B"/>
    <w:rsid w:val="004743EB"/>
    <w:rsid w:val="00474C06"/>
    <w:rsid w:val="004A1E28"/>
    <w:rsid w:val="004A7E11"/>
    <w:rsid w:val="004B2969"/>
    <w:rsid w:val="004C30E6"/>
    <w:rsid w:val="004C75D6"/>
    <w:rsid w:val="004D2DE9"/>
    <w:rsid w:val="004D6743"/>
    <w:rsid w:val="004F39CC"/>
    <w:rsid w:val="00516B47"/>
    <w:rsid w:val="005260B6"/>
    <w:rsid w:val="005615BB"/>
    <w:rsid w:val="005648A2"/>
    <w:rsid w:val="0056525C"/>
    <w:rsid w:val="005A2D01"/>
    <w:rsid w:val="005C7CD5"/>
    <w:rsid w:val="005D52F8"/>
    <w:rsid w:val="005E0838"/>
    <w:rsid w:val="005E2BA2"/>
    <w:rsid w:val="006146F5"/>
    <w:rsid w:val="00647968"/>
    <w:rsid w:val="00651B23"/>
    <w:rsid w:val="00655463"/>
    <w:rsid w:val="00657317"/>
    <w:rsid w:val="00675316"/>
    <w:rsid w:val="006768DB"/>
    <w:rsid w:val="00680081"/>
    <w:rsid w:val="00682D5A"/>
    <w:rsid w:val="00692243"/>
    <w:rsid w:val="00696B72"/>
    <w:rsid w:val="006B031A"/>
    <w:rsid w:val="006B06F5"/>
    <w:rsid w:val="006D1636"/>
    <w:rsid w:val="006D5034"/>
    <w:rsid w:val="006D682C"/>
    <w:rsid w:val="006E0E7C"/>
    <w:rsid w:val="006E0FAB"/>
    <w:rsid w:val="006E3493"/>
    <w:rsid w:val="006F4DB3"/>
    <w:rsid w:val="00701449"/>
    <w:rsid w:val="007074D6"/>
    <w:rsid w:val="00731AD8"/>
    <w:rsid w:val="00742EE7"/>
    <w:rsid w:val="007468E1"/>
    <w:rsid w:val="00751107"/>
    <w:rsid w:val="0076046D"/>
    <w:rsid w:val="00792BA6"/>
    <w:rsid w:val="0079396D"/>
    <w:rsid w:val="00795F31"/>
    <w:rsid w:val="007A16C4"/>
    <w:rsid w:val="007A3AC2"/>
    <w:rsid w:val="007A6A1E"/>
    <w:rsid w:val="007C0CC5"/>
    <w:rsid w:val="007E09C0"/>
    <w:rsid w:val="007E16FB"/>
    <w:rsid w:val="007F3FF6"/>
    <w:rsid w:val="007F4007"/>
    <w:rsid w:val="007F5155"/>
    <w:rsid w:val="00831B05"/>
    <w:rsid w:val="008434D5"/>
    <w:rsid w:val="0086357D"/>
    <w:rsid w:val="00894CEB"/>
    <w:rsid w:val="008A444D"/>
    <w:rsid w:val="008A635C"/>
    <w:rsid w:val="008B1085"/>
    <w:rsid w:val="008C5EDB"/>
    <w:rsid w:val="008C73BB"/>
    <w:rsid w:val="008D3470"/>
    <w:rsid w:val="008E321E"/>
    <w:rsid w:val="008F0F96"/>
    <w:rsid w:val="009053FC"/>
    <w:rsid w:val="00905FB3"/>
    <w:rsid w:val="00921F55"/>
    <w:rsid w:val="00935B42"/>
    <w:rsid w:val="00963C47"/>
    <w:rsid w:val="00972E5C"/>
    <w:rsid w:val="0099250A"/>
    <w:rsid w:val="0099537C"/>
    <w:rsid w:val="009C67FC"/>
    <w:rsid w:val="009D0252"/>
    <w:rsid w:val="009D180F"/>
    <w:rsid w:val="009D1B10"/>
    <w:rsid w:val="009F2D2A"/>
    <w:rsid w:val="00A125AA"/>
    <w:rsid w:val="00A16E0F"/>
    <w:rsid w:val="00A2194B"/>
    <w:rsid w:val="00A440A0"/>
    <w:rsid w:val="00A6781D"/>
    <w:rsid w:val="00A67D1E"/>
    <w:rsid w:val="00A907BE"/>
    <w:rsid w:val="00AA54FA"/>
    <w:rsid w:val="00AA7F38"/>
    <w:rsid w:val="00AB3CFA"/>
    <w:rsid w:val="00AE6432"/>
    <w:rsid w:val="00AE7C1C"/>
    <w:rsid w:val="00AF19EC"/>
    <w:rsid w:val="00AF4F11"/>
    <w:rsid w:val="00AF7252"/>
    <w:rsid w:val="00AF7D6F"/>
    <w:rsid w:val="00B02A32"/>
    <w:rsid w:val="00B15B1A"/>
    <w:rsid w:val="00B26DD7"/>
    <w:rsid w:val="00B50974"/>
    <w:rsid w:val="00B54922"/>
    <w:rsid w:val="00B63C65"/>
    <w:rsid w:val="00B82378"/>
    <w:rsid w:val="00BA07E1"/>
    <w:rsid w:val="00BA7533"/>
    <w:rsid w:val="00BB0A75"/>
    <w:rsid w:val="00BB4912"/>
    <w:rsid w:val="00BE4029"/>
    <w:rsid w:val="00BF31EA"/>
    <w:rsid w:val="00C0242E"/>
    <w:rsid w:val="00C04968"/>
    <w:rsid w:val="00C36806"/>
    <w:rsid w:val="00C43C38"/>
    <w:rsid w:val="00C51393"/>
    <w:rsid w:val="00C514D5"/>
    <w:rsid w:val="00C524D0"/>
    <w:rsid w:val="00C66C1D"/>
    <w:rsid w:val="00C72E67"/>
    <w:rsid w:val="00C82D3D"/>
    <w:rsid w:val="00C87A58"/>
    <w:rsid w:val="00C97CF8"/>
    <w:rsid w:val="00CA15EE"/>
    <w:rsid w:val="00CA16C1"/>
    <w:rsid w:val="00CA7111"/>
    <w:rsid w:val="00CB0B58"/>
    <w:rsid w:val="00CC1A78"/>
    <w:rsid w:val="00CD2B01"/>
    <w:rsid w:val="00D019E8"/>
    <w:rsid w:val="00D1121A"/>
    <w:rsid w:val="00D13FF9"/>
    <w:rsid w:val="00D151D1"/>
    <w:rsid w:val="00D36693"/>
    <w:rsid w:val="00D506F8"/>
    <w:rsid w:val="00D6285C"/>
    <w:rsid w:val="00D72700"/>
    <w:rsid w:val="00D764D4"/>
    <w:rsid w:val="00D86359"/>
    <w:rsid w:val="00DA6F71"/>
    <w:rsid w:val="00DB095F"/>
    <w:rsid w:val="00DC70EA"/>
    <w:rsid w:val="00DE0409"/>
    <w:rsid w:val="00DF4869"/>
    <w:rsid w:val="00E0317D"/>
    <w:rsid w:val="00E14B9B"/>
    <w:rsid w:val="00E1554B"/>
    <w:rsid w:val="00E22519"/>
    <w:rsid w:val="00E30F0E"/>
    <w:rsid w:val="00E53CAD"/>
    <w:rsid w:val="00E6430A"/>
    <w:rsid w:val="00E748BC"/>
    <w:rsid w:val="00E91463"/>
    <w:rsid w:val="00EA2100"/>
    <w:rsid w:val="00EA7FE9"/>
    <w:rsid w:val="00EB1D36"/>
    <w:rsid w:val="00EB38BC"/>
    <w:rsid w:val="00EE2C09"/>
    <w:rsid w:val="00F0758D"/>
    <w:rsid w:val="00F0761D"/>
    <w:rsid w:val="00F108BA"/>
    <w:rsid w:val="00F31850"/>
    <w:rsid w:val="00F50502"/>
    <w:rsid w:val="00F517E6"/>
    <w:rsid w:val="00F61639"/>
    <w:rsid w:val="00F72F08"/>
    <w:rsid w:val="00F73991"/>
    <w:rsid w:val="00F813C3"/>
    <w:rsid w:val="00F8712E"/>
    <w:rsid w:val="00FA307F"/>
    <w:rsid w:val="00FC7D4C"/>
    <w:rsid w:val="00FF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2030"/>
  <w15:chartTrackingRefBased/>
  <w15:docId w15:val="{54B0A054-44EC-4718-9BDD-265BE853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E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68DB"/>
    <w:rPr>
      <w:color w:val="0563C1" w:themeColor="hyperlink"/>
      <w:u w:val="single"/>
    </w:rPr>
  </w:style>
  <w:style w:type="character" w:styleId="UnresolvedMention">
    <w:name w:val="Unresolved Mention"/>
    <w:basedOn w:val="DefaultParagraphFont"/>
    <w:uiPriority w:val="99"/>
    <w:semiHidden/>
    <w:unhideWhenUsed/>
    <w:rsid w:val="006768DB"/>
    <w:rPr>
      <w:color w:val="605E5C"/>
      <w:shd w:val="clear" w:color="auto" w:fill="E1DFDD"/>
    </w:rPr>
  </w:style>
  <w:style w:type="character" w:customStyle="1" w:styleId="Heading1Char">
    <w:name w:val="Heading 1 Char"/>
    <w:basedOn w:val="DefaultParagraphFont"/>
    <w:link w:val="Heading1"/>
    <w:uiPriority w:val="9"/>
    <w:rsid w:val="00A16E0F"/>
    <w:rPr>
      <w:rFonts w:asciiTheme="majorHAnsi" w:eastAsiaTheme="majorEastAsia" w:hAnsiTheme="majorHAnsi" w:cstheme="majorBidi"/>
      <w:color w:val="2F5496" w:themeColor="accent1" w:themeShade="BF"/>
      <w:sz w:val="32"/>
      <w:szCs w:val="32"/>
    </w:rPr>
  </w:style>
  <w:style w:type="character" w:customStyle="1" w:styleId="s1">
    <w:name w:val="s1"/>
    <w:basedOn w:val="DefaultParagraphFont"/>
    <w:rsid w:val="007C0CC5"/>
  </w:style>
  <w:style w:type="paragraph" w:styleId="ListParagraph">
    <w:name w:val="List Paragraph"/>
    <w:basedOn w:val="Normal"/>
    <w:uiPriority w:val="34"/>
    <w:qFormat/>
    <w:rsid w:val="007F4007"/>
    <w:pPr>
      <w:ind w:left="720"/>
      <w:contextualSpacing/>
    </w:pPr>
  </w:style>
  <w:style w:type="character" w:styleId="FollowedHyperlink">
    <w:name w:val="FollowedHyperlink"/>
    <w:basedOn w:val="DefaultParagraphFont"/>
    <w:uiPriority w:val="99"/>
    <w:semiHidden/>
    <w:unhideWhenUsed/>
    <w:rsid w:val="00CB0B58"/>
    <w:rPr>
      <w:color w:val="954F72" w:themeColor="followedHyperlink"/>
      <w:u w:val="single"/>
    </w:rPr>
  </w:style>
  <w:style w:type="paragraph" w:styleId="Header">
    <w:name w:val="header"/>
    <w:basedOn w:val="Normal"/>
    <w:link w:val="HeaderChar"/>
    <w:uiPriority w:val="99"/>
    <w:unhideWhenUsed/>
    <w:rsid w:val="00C66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C1D"/>
  </w:style>
  <w:style w:type="paragraph" w:styleId="Footer">
    <w:name w:val="footer"/>
    <w:basedOn w:val="Normal"/>
    <w:link w:val="FooterChar"/>
    <w:uiPriority w:val="99"/>
    <w:unhideWhenUsed/>
    <w:rsid w:val="00C66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C1D"/>
  </w:style>
  <w:style w:type="character" w:customStyle="1" w:styleId="spellingerror">
    <w:name w:val="spellingerror"/>
    <w:basedOn w:val="DefaultParagraphFont"/>
    <w:rsid w:val="0004111F"/>
  </w:style>
  <w:style w:type="character" w:customStyle="1" w:styleId="normaltextrun">
    <w:name w:val="normaltextrun"/>
    <w:basedOn w:val="DefaultParagraphFont"/>
    <w:rsid w:val="00041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6359">
      <w:bodyDiv w:val="1"/>
      <w:marLeft w:val="0"/>
      <w:marRight w:val="0"/>
      <w:marTop w:val="0"/>
      <w:marBottom w:val="0"/>
      <w:divBdr>
        <w:top w:val="none" w:sz="0" w:space="0" w:color="auto"/>
        <w:left w:val="none" w:sz="0" w:space="0" w:color="auto"/>
        <w:bottom w:val="none" w:sz="0" w:space="0" w:color="auto"/>
        <w:right w:val="none" w:sz="0" w:space="0" w:color="auto"/>
      </w:divBdr>
    </w:div>
    <w:div w:id="64186594">
      <w:bodyDiv w:val="1"/>
      <w:marLeft w:val="0"/>
      <w:marRight w:val="0"/>
      <w:marTop w:val="0"/>
      <w:marBottom w:val="0"/>
      <w:divBdr>
        <w:top w:val="none" w:sz="0" w:space="0" w:color="auto"/>
        <w:left w:val="none" w:sz="0" w:space="0" w:color="auto"/>
        <w:bottom w:val="none" w:sz="0" w:space="0" w:color="auto"/>
        <w:right w:val="none" w:sz="0" w:space="0" w:color="auto"/>
      </w:divBdr>
    </w:div>
    <w:div w:id="67121162">
      <w:bodyDiv w:val="1"/>
      <w:marLeft w:val="0"/>
      <w:marRight w:val="0"/>
      <w:marTop w:val="0"/>
      <w:marBottom w:val="0"/>
      <w:divBdr>
        <w:top w:val="none" w:sz="0" w:space="0" w:color="auto"/>
        <w:left w:val="none" w:sz="0" w:space="0" w:color="auto"/>
        <w:bottom w:val="none" w:sz="0" w:space="0" w:color="auto"/>
        <w:right w:val="none" w:sz="0" w:space="0" w:color="auto"/>
      </w:divBdr>
    </w:div>
    <w:div w:id="67122398">
      <w:bodyDiv w:val="1"/>
      <w:marLeft w:val="0"/>
      <w:marRight w:val="0"/>
      <w:marTop w:val="0"/>
      <w:marBottom w:val="0"/>
      <w:divBdr>
        <w:top w:val="none" w:sz="0" w:space="0" w:color="auto"/>
        <w:left w:val="none" w:sz="0" w:space="0" w:color="auto"/>
        <w:bottom w:val="none" w:sz="0" w:space="0" w:color="auto"/>
        <w:right w:val="none" w:sz="0" w:space="0" w:color="auto"/>
      </w:divBdr>
    </w:div>
    <w:div w:id="77678968">
      <w:bodyDiv w:val="1"/>
      <w:marLeft w:val="0"/>
      <w:marRight w:val="0"/>
      <w:marTop w:val="0"/>
      <w:marBottom w:val="0"/>
      <w:divBdr>
        <w:top w:val="none" w:sz="0" w:space="0" w:color="auto"/>
        <w:left w:val="none" w:sz="0" w:space="0" w:color="auto"/>
        <w:bottom w:val="none" w:sz="0" w:space="0" w:color="auto"/>
        <w:right w:val="none" w:sz="0" w:space="0" w:color="auto"/>
      </w:divBdr>
    </w:div>
    <w:div w:id="86000485">
      <w:bodyDiv w:val="1"/>
      <w:marLeft w:val="0"/>
      <w:marRight w:val="0"/>
      <w:marTop w:val="0"/>
      <w:marBottom w:val="0"/>
      <w:divBdr>
        <w:top w:val="none" w:sz="0" w:space="0" w:color="auto"/>
        <w:left w:val="none" w:sz="0" w:space="0" w:color="auto"/>
        <w:bottom w:val="none" w:sz="0" w:space="0" w:color="auto"/>
        <w:right w:val="none" w:sz="0" w:space="0" w:color="auto"/>
      </w:divBdr>
    </w:div>
    <w:div w:id="88621228">
      <w:bodyDiv w:val="1"/>
      <w:marLeft w:val="0"/>
      <w:marRight w:val="0"/>
      <w:marTop w:val="0"/>
      <w:marBottom w:val="0"/>
      <w:divBdr>
        <w:top w:val="none" w:sz="0" w:space="0" w:color="auto"/>
        <w:left w:val="none" w:sz="0" w:space="0" w:color="auto"/>
        <w:bottom w:val="none" w:sz="0" w:space="0" w:color="auto"/>
        <w:right w:val="none" w:sz="0" w:space="0" w:color="auto"/>
      </w:divBdr>
    </w:div>
    <w:div w:id="93326900">
      <w:bodyDiv w:val="1"/>
      <w:marLeft w:val="0"/>
      <w:marRight w:val="0"/>
      <w:marTop w:val="0"/>
      <w:marBottom w:val="0"/>
      <w:divBdr>
        <w:top w:val="none" w:sz="0" w:space="0" w:color="auto"/>
        <w:left w:val="none" w:sz="0" w:space="0" w:color="auto"/>
        <w:bottom w:val="none" w:sz="0" w:space="0" w:color="auto"/>
        <w:right w:val="none" w:sz="0" w:space="0" w:color="auto"/>
      </w:divBdr>
    </w:div>
    <w:div w:id="94177652">
      <w:bodyDiv w:val="1"/>
      <w:marLeft w:val="0"/>
      <w:marRight w:val="0"/>
      <w:marTop w:val="0"/>
      <w:marBottom w:val="0"/>
      <w:divBdr>
        <w:top w:val="none" w:sz="0" w:space="0" w:color="auto"/>
        <w:left w:val="none" w:sz="0" w:space="0" w:color="auto"/>
        <w:bottom w:val="none" w:sz="0" w:space="0" w:color="auto"/>
        <w:right w:val="none" w:sz="0" w:space="0" w:color="auto"/>
      </w:divBdr>
    </w:div>
    <w:div w:id="106775420">
      <w:bodyDiv w:val="1"/>
      <w:marLeft w:val="0"/>
      <w:marRight w:val="0"/>
      <w:marTop w:val="0"/>
      <w:marBottom w:val="0"/>
      <w:divBdr>
        <w:top w:val="none" w:sz="0" w:space="0" w:color="auto"/>
        <w:left w:val="none" w:sz="0" w:space="0" w:color="auto"/>
        <w:bottom w:val="none" w:sz="0" w:space="0" w:color="auto"/>
        <w:right w:val="none" w:sz="0" w:space="0" w:color="auto"/>
      </w:divBdr>
    </w:div>
    <w:div w:id="117266684">
      <w:bodyDiv w:val="1"/>
      <w:marLeft w:val="0"/>
      <w:marRight w:val="0"/>
      <w:marTop w:val="0"/>
      <w:marBottom w:val="0"/>
      <w:divBdr>
        <w:top w:val="none" w:sz="0" w:space="0" w:color="auto"/>
        <w:left w:val="none" w:sz="0" w:space="0" w:color="auto"/>
        <w:bottom w:val="none" w:sz="0" w:space="0" w:color="auto"/>
        <w:right w:val="none" w:sz="0" w:space="0" w:color="auto"/>
      </w:divBdr>
    </w:div>
    <w:div w:id="122702196">
      <w:bodyDiv w:val="1"/>
      <w:marLeft w:val="0"/>
      <w:marRight w:val="0"/>
      <w:marTop w:val="0"/>
      <w:marBottom w:val="0"/>
      <w:divBdr>
        <w:top w:val="none" w:sz="0" w:space="0" w:color="auto"/>
        <w:left w:val="none" w:sz="0" w:space="0" w:color="auto"/>
        <w:bottom w:val="none" w:sz="0" w:space="0" w:color="auto"/>
        <w:right w:val="none" w:sz="0" w:space="0" w:color="auto"/>
      </w:divBdr>
    </w:div>
    <w:div w:id="164712736">
      <w:bodyDiv w:val="1"/>
      <w:marLeft w:val="0"/>
      <w:marRight w:val="0"/>
      <w:marTop w:val="0"/>
      <w:marBottom w:val="0"/>
      <w:divBdr>
        <w:top w:val="none" w:sz="0" w:space="0" w:color="auto"/>
        <w:left w:val="none" w:sz="0" w:space="0" w:color="auto"/>
        <w:bottom w:val="none" w:sz="0" w:space="0" w:color="auto"/>
        <w:right w:val="none" w:sz="0" w:space="0" w:color="auto"/>
      </w:divBdr>
    </w:div>
    <w:div w:id="205291359">
      <w:bodyDiv w:val="1"/>
      <w:marLeft w:val="0"/>
      <w:marRight w:val="0"/>
      <w:marTop w:val="0"/>
      <w:marBottom w:val="0"/>
      <w:divBdr>
        <w:top w:val="none" w:sz="0" w:space="0" w:color="auto"/>
        <w:left w:val="none" w:sz="0" w:space="0" w:color="auto"/>
        <w:bottom w:val="none" w:sz="0" w:space="0" w:color="auto"/>
        <w:right w:val="none" w:sz="0" w:space="0" w:color="auto"/>
      </w:divBdr>
    </w:div>
    <w:div w:id="210775879">
      <w:bodyDiv w:val="1"/>
      <w:marLeft w:val="0"/>
      <w:marRight w:val="0"/>
      <w:marTop w:val="0"/>
      <w:marBottom w:val="0"/>
      <w:divBdr>
        <w:top w:val="none" w:sz="0" w:space="0" w:color="auto"/>
        <w:left w:val="none" w:sz="0" w:space="0" w:color="auto"/>
        <w:bottom w:val="none" w:sz="0" w:space="0" w:color="auto"/>
        <w:right w:val="none" w:sz="0" w:space="0" w:color="auto"/>
      </w:divBdr>
    </w:div>
    <w:div w:id="223570535">
      <w:bodyDiv w:val="1"/>
      <w:marLeft w:val="0"/>
      <w:marRight w:val="0"/>
      <w:marTop w:val="0"/>
      <w:marBottom w:val="0"/>
      <w:divBdr>
        <w:top w:val="none" w:sz="0" w:space="0" w:color="auto"/>
        <w:left w:val="none" w:sz="0" w:space="0" w:color="auto"/>
        <w:bottom w:val="none" w:sz="0" w:space="0" w:color="auto"/>
        <w:right w:val="none" w:sz="0" w:space="0" w:color="auto"/>
      </w:divBdr>
    </w:div>
    <w:div w:id="229077577">
      <w:bodyDiv w:val="1"/>
      <w:marLeft w:val="0"/>
      <w:marRight w:val="0"/>
      <w:marTop w:val="0"/>
      <w:marBottom w:val="0"/>
      <w:divBdr>
        <w:top w:val="none" w:sz="0" w:space="0" w:color="auto"/>
        <w:left w:val="none" w:sz="0" w:space="0" w:color="auto"/>
        <w:bottom w:val="none" w:sz="0" w:space="0" w:color="auto"/>
        <w:right w:val="none" w:sz="0" w:space="0" w:color="auto"/>
      </w:divBdr>
    </w:div>
    <w:div w:id="238104013">
      <w:bodyDiv w:val="1"/>
      <w:marLeft w:val="0"/>
      <w:marRight w:val="0"/>
      <w:marTop w:val="0"/>
      <w:marBottom w:val="0"/>
      <w:divBdr>
        <w:top w:val="none" w:sz="0" w:space="0" w:color="auto"/>
        <w:left w:val="none" w:sz="0" w:space="0" w:color="auto"/>
        <w:bottom w:val="none" w:sz="0" w:space="0" w:color="auto"/>
        <w:right w:val="none" w:sz="0" w:space="0" w:color="auto"/>
      </w:divBdr>
    </w:div>
    <w:div w:id="239143820">
      <w:bodyDiv w:val="1"/>
      <w:marLeft w:val="0"/>
      <w:marRight w:val="0"/>
      <w:marTop w:val="0"/>
      <w:marBottom w:val="0"/>
      <w:divBdr>
        <w:top w:val="none" w:sz="0" w:space="0" w:color="auto"/>
        <w:left w:val="none" w:sz="0" w:space="0" w:color="auto"/>
        <w:bottom w:val="none" w:sz="0" w:space="0" w:color="auto"/>
        <w:right w:val="none" w:sz="0" w:space="0" w:color="auto"/>
      </w:divBdr>
    </w:div>
    <w:div w:id="243076896">
      <w:bodyDiv w:val="1"/>
      <w:marLeft w:val="0"/>
      <w:marRight w:val="0"/>
      <w:marTop w:val="0"/>
      <w:marBottom w:val="0"/>
      <w:divBdr>
        <w:top w:val="none" w:sz="0" w:space="0" w:color="auto"/>
        <w:left w:val="none" w:sz="0" w:space="0" w:color="auto"/>
        <w:bottom w:val="none" w:sz="0" w:space="0" w:color="auto"/>
        <w:right w:val="none" w:sz="0" w:space="0" w:color="auto"/>
      </w:divBdr>
    </w:div>
    <w:div w:id="253058602">
      <w:bodyDiv w:val="1"/>
      <w:marLeft w:val="0"/>
      <w:marRight w:val="0"/>
      <w:marTop w:val="0"/>
      <w:marBottom w:val="0"/>
      <w:divBdr>
        <w:top w:val="none" w:sz="0" w:space="0" w:color="auto"/>
        <w:left w:val="none" w:sz="0" w:space="0" w:color="auto"/>
        <w:bottom w:val="none" w:sz="0" w:space="0" w:color="auto"/>
        <w:right w:val="none" w:sz="0" w:space="0" w:color="auto"/>
      </w:divBdr>
    </w:div>
    <w:div w:id="264968131">
      <w:bodyDiv w:val="1"/>
      <w:marLeft w:val="0"/>
      <w:marRight w:val="0"/>
      <w:marTop w:val="0"/>
      <w:marBottom w:val="0"/>
      <w:divBdr>
        <w:top w:val="none" w:sz="0" w:space="0" w:color="auto"/>
        <w:left w:val="none" w:sz="0" w:space="0" w:color="auto"/>
        <w:bottom w:val="none" w:sz="0" w:space="0" w:color="auto"/>
        <w:right w:val="none" w:sz="0" w:space="0" w:color="auto"/>
      </w:divBdr>
    </w:div>
    <w:div w:id="321929241">
      <w:bodyDiv w:val="1"/>
      <w:marLeft w:val="0"/>
      <w:marRight w:val="0"/>
      <w:marTop w:val="0"/>
      <w:marBottom w:val="0"/>
      <w:divBdr>
        <w:top w:val="none" w:sz="0" w:space="0" w:color="auto"/>
        <w:left w:val="none" w:sz="0" w:space="0" w:color="auto"/>
        <w:bottom w:val="none" w:sz="0" w:space="0" w:color="auto"/>
        <w:right w:val="none" w:sz="0" w:space="0" w:color="auto"/>
      </w:divBdr>
    </w:div>
    <w:div w:id="327906415">
      <w:bodyDiv w:val="1"/>
      <w:marLeft w:val="0"/>
      <w:marRight w:val="0"/>
      <w:marTop w:val="0"/>
      <w:marBottom w:val="0"/>
      <w:divBdr>
        <w:top w:val="none" w:sz="0" w:space="0" w:color="auto"/>
        <w:left w:val="none" w:sz="0" w:space="0" w:color="auto"/>
        <w:bottom w:val="none" w:sz="0" w:space="0" w:color="auto"/>
        <w:right w:val="none" w:sz="0" w:space="0" w:color="auto"/>
      </w:divBdr>
    </w:div>
    <w:div w:id="348486697">
      <w:bodyDiv w:val="1"/>
      <w:marLeft w:val="0"/>
      <w:marRight w:val="0"/>
      <w:marTop w:val="0"/>
      <w:marBottom w:val="0"/>
      <w:divBdr>
        <w:top w:val="none" w:sz="0" w:space="0" w:color="auto"/>
        <w:left w:val="none" w:sz="0" w:space="0" w:color="auto"/>
        <w:bottom w:val="none" w:sz="0" w:space="0" w:color="auto"/>
        <w:right w:val="none" w:sz="0" w:space="0" w:color="auto"/>
      </w:divBdr>
    </w:div>
    <w:div w:id="349838274">
      <w:bodyDiv w:val="1"/>
      <w:marLeft w:val="0"/>
      <w:marRight w:val="0"/>
      <w:marTop w:val="0"/>
      <w:marBottom w:val="0"/>
      <w:divBdr>
        <w:top w:val="none" w:sz="0" w:space="0" w:color="auto"/>
        <w:left w:val="none" w:sz="0" w:space="0" w:color="auto"/>
        <w:bottom w:val="none" w:sz="0" w:space="0" w:color="auto"/>
        <w:right w:val="none" w:sz="0" w:space="0" w:color="auto"/>
      </w:divBdr>
    </w:div>
    <w:div w:id="356735600">
      <w:bodyDiv w:val="1"/>
      <w:marLeft w:val="0"/>
      <w:marRight w:val="0"/>
      <w:marTop w:val="0"/>
      <w:marBottom w:val="0"/>
      <w:divBdr>
        <w:top w:val="none" w:sz="0" w:space="0" w:color="auto"/>
        <w:left w:val="none" w:sz="0" w:space="0" w:color="auto"/>
        <w:bottom w:val="none" w:sz="0" w:space="0" w:color="auto"/>
        <w:right w:val="none" w:sz="0" w:space="0" w:color="auto"/>
      </w:divBdr>
    </w:div>
    <w:div w:id="356807499">
      <w:bodyDiv w:val="1"/>
      <w:marLeft w:val="0"/>
      <w:marRight w:val="0"/>
      <w:marTop w:val="0"/>
      <w:marBottom w:val="0"/>
      <w:divBdr>
        <w:top w:val="none" w:sz="0" w:space="0" w:color="auto"/>
        <w:left w:val="none" w:sz="0" w:space="0" w:color="auto"/>
        <w:bottom w:val="none" w:sz="0" w:space="0" w:color="auto"/>
        <w:right w:val="none" w:sz="0" w:space="0" w:color="auto"/>
      </w:divBdr>
    </w:div>
    <w:div w:id="373502919">
      <w:bodyDiv w:val="1"/>
      <w:marLeft w:val="0"/>
      <w:marRight w:val="0"/>
      <w:marTop w:val="0"/>
      <w:marBottom w:val="0"/>
      <w:divBdr>
        <w:top w:val="none" w:sz="0" w:space="0" w:color="auto"/>
        <w:left w:val="none" w:sz="0" w:space="0" w:color="auto"/>
        <w:bottom w:val="none" w:sz="0" w:space="0" w:color="auto"/>
        <w:right w:val="none" w:sz="0" w:space="0" w:color="auto"/>
      </w:divBdr>
    </w:div>
    <w:div w:id="374742380">
      <w:bodyDiv w:val="1"/>
      <w:marLeft w:val="0"/>
      <w:marRight w:val="0"/>
      <w:marTop w:val="0"/>
      <w:marBottom w:val="0"/>
      <w:divBdr>
        <w:top w:val="none" w:sz="0" w:space="0" w:color="auto"/>
        <w:left w:val="none" w:sz="0" w:space="0" w:color="auto"/>
        <w:bottom w:val="none" w:sz="0" w:space="0" w:color="auto"/>
        <w:right w:val="none" w:sz="0" w:space="0" w:color="auto"/>
      </w:divBdr>
    </w:div>
    <w:div w:id="376664775">
      <w:bodyDiv w:val="1"/>
      <w:marLeft w:val="0"/>
      <w:marRight w:val="0"/>
      <w:marTop w:val="0"/>
      <w:marBottom w:val="0"/>
      <w:divBdr>
        <w:top w:val="none" w:sz="0" w:space="0" w:color="auto"/>
        <w:left w:val="none" w:sz="0" w:space="0" w:color="auto"/>
        <w:bottom w:val="none" w:sz="0" w:space="0" w:color="auto"/>
        <w:right w:val="none" w:sz="0" w:space="0" w:color="auto"/>
      </w:divBdr>
    </w:div>
    <w:div w:id="429588564">
      <w:bodyDiv w:val="1"/>
      <w:marLeft w:val="0"/>
      <w:marRight w:val="0"/>
      <w:marTop w:val="0"/>
      <w:marBottom w:val="0"/>
      <w:divBdr>
        <w:top w:val="none" w:sz="0" w:space="0" w:color="auto"/>
        <w:left w:val="none" w:sz="0" w:space="0" w:color="auto"/>
        <w:bottom w:val="none" w:sz="0" w:space="0" w:color="auto"/>
        <w:right w:val="none" w:sz="0" w:space="0" w:color="auto"/>
      </w:divBdr>
    </w:div>
    <w:div w:id="447892180">
      <w:bodyDiv w:val="1"/>
      <w:marLeft w:val="0"/>
      <w:marRight w:val="0"/>
      <w:marTop w:val="0"/>
      <w:marBottom w:val="0"/>
      <w:divBdr>
        <w:top w:val="none" w:sz="0" w:space="0" w:color="auto"/>
        <w:left w:val="none" w:sz="0" w:space="0" w:color="auto"/>
        <w:bottom w:val="none" w:sz="0" w:space="0" w:color="auto"/>
        <w:right w:val="none" w:sz="0" w:space="0" w:color="auto"/>
      </w:divBdr>
    </w:div>
    <w:div w:id="457574945">
      <w:bodyDiv w:val="1"/>
      <w:marLeft w:val="0"/>
      <w:marRight w:val="0"/>
      <w:marTop w:val="0"/>
      <w:marBottom w:val="0"/>
      <w:divBdr>
        <w:top w:val="none" w:sz="0" w:space="0" w:color="auto"/>
        <w:left w:val="none" w:sz="0" w:space="0" w:color="auto"/>
        <w:bottom w:val="none" w:sz="0" w:space="0" w:color="auto"/>
        <w:right w:val="none" w:sz="0" w:space="0" w:color="auto"/>
      </w:divBdr>
    </w:div>
    <w:div w:id="505288075">
      <w:bodyDiv w:val="1"/>
      <w:marLeft w:val="0"/>
      <w:marRight w:val="0"/>
      <w:marTop w:val="0"/>
      <w:marBottom w:val="0"/>
      <w:divBdr>
        <w:top w:val="none" w:sz="0" w:space="0" w:color="auto"/>
        <w:left w:val="none" w:sz="0" w:space="0" w:color="auto"/>
        <w:bottom w:val="none" w:sz="0" w:space="0" w:color="auto"/>
        <w:right w:val="none" w:sz="0" w:space="0" w:color="auto"/>
      </w:divBdr>
    </w:div>
    <w:div w:id="519009661">
      <w:bodyDiv w:val="1"/>
      <w:marLeft w:val="0"/>
      <w:marRight w:val="0"/>
      <w:marTop w:val="0"/>
      <w:marBottom w:val="0"/>
      <w:divBdr>
        <w:top w:val="none" w:sz="0" w:space="0" w:color="auto"/>
        <w:left w:val="none" w:sz="0" w:space="0" w:color="auto"/>
        <w:bottom w:val="none" w:sz="0" w:space="0" w:color="auto"/>
        <w:right w:val="none" w:sz="0" w:space="0" w:color="auto"/>
      </w:divBdr>
    </w:div>
    <w:div w:id="536085789">
      <w:bodyDiv w:val="1"/>
      <w:marLeft w:val="0"/>
      <w:marRight w:val="0"/>
      <w:marTop w:val="0"/>
      <w:marBottom w:val="0"/>
      <w:divBdr>
        <w:top w:val="none" w:sz="0" w:space="0" w:color="auto"/>
        <w:left w:val="none" w:sz="0" w:space="0" w:color="auto"/>
        <w:bottom w:val="none" w:sz="0" w:space="0" w:color="auto"/>
        <w:right w:val="none" w:sz="0" w:space="0" w:color="auto"/>
      </w:divBdr>
    </w:div>
    <w:div w:id="540939905">
      <w:bodyDiv w:val="1"/>
      <w:marLeft w:val="0"/>
      <w:marRight w:val="0"/>
      <w:marTop w:val="0"/>
      <w:marBottom w:val="0"/>
      <w:divBdr>
        <w:top w:val="none" w:sz="0" w:space="0" w:color="auto"/>
        <w:left w:val="none" w:sz="0" w:space="0" w:color="auto"/>
        <w:bottom w:val="none" w:sz="0" w:space="0" w:color="auto"/>
        <w:right w:val="none" w:sz="0" w:space="0" w:color="auto"/>
      </w:divBdr>
    </w:div>
    <w:div w:id="570194472">
      <w:bodyDiv w:val="1"/>
      <w:marLeft w:val="0"/>
      <w:marRight w:val="0"/>
      <w:marTop w:val="0"/>
      <w:marBottom w:val="0"/>
      <w:divBdr>
        <w:top w:val="none" w:sz="0" w:space="0" w:color="auto"/>
        <w:left w:val="none" w:sz="0" w:space="0" w:color="auto"/>
        <w:bottom w:val="none" w:sz="0" w:space="0" w:color="auto"/>
        <w:right w:val="none" w:sz="0" w:space="0" w:color="auto"/>
      </w:divBdr>
    </w:div>
    <w:div w:id="636684680">
      <w:bodyDiv w:val="1"/>
      <w:marLeft w:val="0"/>
      <w:marRight w:val="0"/>
      <w:marTop w:val="0"/>
      <w:marBottom w:val="0"/>
      <w:divBdr>
        <w:top w:val="none" w:sz="0" w:space="0" w:color="auto"/>
        <w:left w:val="none" w:sz="0" w:space="0" w:color="auto"/>
        <w:bottom w:val="none" w:sz="0" w:space="0" w:color="auto"/>
        <w:right w:val="none" w:sz="0" w:space="0" w:color="auto"/>
      </w:divBdr>
    </w:div>
    <w:div w:id="654528195">
      <w:bodyDiv w:val="1"/>
      <w:marLeft w:val="0"/>
      <w:marRight w:val="0"/>
      <w:marTop w:val="0"/>
      <w:marBottom w:val="0"/>
      <w:divBdr>
        <w:top w:val="none" w:sz="0" w:space="0" w:color="auto"/>
        <w:left w:val="none" w:sz="0" w:space="0" w:color="auto"/>
        <w:bottom w:val="none" w:sz="0" w:space="0" w:color="auto"/>
        <w:right w:val="none" w:sz="0" w:space="0" w:color="auto"/>
      </w:divBdr>
    </w:div>
    <w:div w:id="658847141">
      <w:bodyDiv w:val="1"/>
      <w:marLeft w:val="0"/>
      <w:marRight w:val="0"/>
      <w:marTop w:val="0"/>
      <w:marBottom w:val="0"/>
      <w:divBdr>
        <w:top w:val="none" w:sz="0" w:space="0" w:color="auto"/>
        <w:left w:val="none" w:sz="0" w:space="0" w:color="auto"/>
        <w:bottom w:val="none" w:sz="0" w:space="0" w:color="auto"/>
        <w:right w:val="none" w:sz="0" w:space="0" w:color="auto"/>
      </w:divBdr>
    </w:div>
    <w:div w:id="699551314">
      <w:bodyDiv w:val="1"/>
      <w:marLeft w:val="0"/>
      <w:marRight w:val="0"/>
      <w:marTop w:val="0"/>
      <w:marBottom w:val="0"/>
      <w:divBdr>
        <w:top w:val="none" w:sz="0" w:space="0" w:color="auto"/>
        <w:left w:val="none" w:sz="0" w:space="0" w:color="auto"/>
        <w:bottom w:val="none" w:sz="0" w:space="0" w:color="auto"/>
        <w:right w:val="none" w:sz="0" w:space="0" w:color="auto"/>
      </w:divBdr>
    </w:div>
    <w:div w:id="707534365">
      <w:bodyDiv w:val="1"/>
      <w:marLeft w:val="0"/>
      <w:marRight w:val="0"/>
      <w:marTop w:val="0"/>
      <w:marBottom w:val="0"/>
      <w:divBdr>
        <w:top w:val="none" w:sz="0" w:space="0" w:color="auto"/>
        <w:left w:val="none" w:sz="0" w:space="0" w:color="auto"/>
        <w:bottom w:val="none" w:sz="0" w:space="0" w:color="auto"/>
        <w:right w:val="none" w:sz="0" w:space="0" w:color="auto"/>
      </w:divBdr>
    </w:div>
    <w:div w:id="714431448">
      <w:bodyDiv w:val="1"/>
      <w:marLeft w:val="0"/>
      <w:marRight w:val="0"/>
      <w:marTop w:val="0"/>
      <w:marBottom w:val="0"/>
      <w:divBdr>
        <w:top w:val="none" w:sz="0" w:space="0" w:color="auto"/>
        <w:left w:val="none" w:sz="0" w:space="0" w:color="auto"/>
        <w:bottom w:val="none" w:sz="0" w:space="0" w:color="auto"/>
        <w:right w:val="none" w:sz="0" w:space="0" w:color="auto"/>
      </w:divBdr>
    </w:div>
    <w:div w:id="723985746">
      <w:bodyDiv w:val="1"/>
      <w:marLeft w:val="0"/>
      <w:marRight w:val="0"/>
      <w:marTop w:val="0"/>
      <w:marBottom w:val="0"/>
      <w:divBdr>
        <w:top w:val="none" w:sz="0" w:space="0" w:color="auto"/>
        <w:left w:val="none" w:sz="0" w:space="0" w:color="auto"/>
        <w:bottom w:val="none" w:sz="0" w:space="0" w:color="auto"/>
        <w:right w:val="none" w:sz="0" w:space="0" w:color="auto"/>
      </w:divBdr>
    </w:div>
    <w:div w:id="726563827">
      <w:bodyDiv w:val="1"/>
      <w:marLeft w:val="0"/>
      <w:marRight w:val="0"/>
      <w:marTop w:val="0"/>
      <w:marBottom w:val="0"/>
      <w:divBdr>
        <w:top w:val="none" w:sz="0" w:space="0" w:color="auto"/>
        <w:left w:val="none" w:sz="0" w:space="0" w:color="auto"/>
        <w:bottom w:val="none" w:sz="0" w:space="0" w:color="auto"/>
        <w:right w:val="none" w:sz="0" w:space="0" w:color="auto"/>
      </w:divBdr>
    </w:div>
    <w:div w:id="738288180">
      <w:bodyDiv w:val="1"/>
      <w:marLeft w:val="0"/>
      <w:marRight w:val="0"/>
      <w:marTop w:val="0"/>
      <w:marBottom w:val="0"/>
      <w:divBdr>
        <w:top w:val="none" w:sz="0" w:space="0" w:color="auto"/>
        <w:left w:val="none" w:sz="0" w:space="0" w:color="auto"/>
        <w:bottom w:val="none" w:sz="0" w:space="0" w:color="auto"/>
        <w:right w:val="none" w:sz="0" w:space="0" w:color="auto"/>
      </w:divBdr>
    </w:div>
    <w:div w:id="747656468">
      <w:bodyDiv w:val="1"/>
      <w:marLeft w:val="0"/>
      <w:marRight w:val="0"/>
      <w:marTop w:val="0"/>
      <w:marBottom w:val="0"/>
      <w:divBdr>
        <w:top w:val="none" w:sz="0" w:space="0" w:color="auto"/>
        <w:left w:val="none" w:sz="0" w:space="0" w:color="auto"/>
        <w:bottom w:val="none" w:sz="0" w:space="0" w:color="auto"/>
        <w:right w:val="none" w:sz="0" w:space="0" w:color="auto"/>
      </w:divBdr>
    </w:div>
    <w:div w:id="752122258">
      <w:bodyDiv w:val="1"/>
      <w:marLeft w:val="0"/>
      <w:marRight w:val="0"/>
      <w:marTop w:val="0"/>
      <w:marBottom w:val="0"/>
      <w:divBdr>
        <w:top w:val="none" w:sz="0" w:space="0" w:color="auto"/>
        <w:left w:val="none" w:sz="0" w:space="0" w:color="auto"/>
        <w:bottom w:val="none" w:sz="0" w:space="0" w:color="auto"/>
        <w:right w:val="none" w:sz="0" w:space="0" w:color="auto"/>
      </w:divBdr>
    </w:div>
    <w:div w:id="766970229">
      <w:bodyDiv w:val="1"/>
      <w:marLeft w:val="0"/>
      <w:marRight w:val="0"/>
      <w:marTop w:val="0"/>
      <w:marBottom w:val="0"/>
      <w:divBdr>
        <w:top w:val="none" w:sz="0" w:space="0" w:color="auto"/>
        <w:left w:val="none" w:sz="0" w:space="0" w:color="auto"/>
        <w:bottom w:val="none" w:sz="0" w:space="0" w:color="auto"/>
        <w:right w:val="none" w:sz="0" w:space="0" w:color="auto"/>
      </w:divBdr>
    </w:div>
    <w:div w:id="792404452">
      <w:bodyDiv w:val="1"/>
      <w:marLeft w:val="0"/>
      <w:marRight w:val="0"/>
      <w:marTop w:val="0"/>
      <w:marBottom w:val="0"/>
      <w:divBdr>
        <w:top w:val="none" w:sz="0" w:space="0" w:color="auto"/>
        <w:left w:val="none" w:sz="0" w:space="0" w:color="auto"/>
        <w:bottom w:val="none" w:sz="0" w:space="0" w:color="auto"/>
        <w:right w:val="none" w:sz="0" w:space="0" w:color="auto"/>
      </w:divBdr>
    </w:div>
    <w:div w:id="809441380">
      <w:bodyDiv w:val="1"/>
      <w:marLeft w:val="0"/>
      <w:marRight w:val="0"/>
      <w:marTop w:val="0"/>
      <w:marBottom w:val="0"/>
      <w:divBdr>
        <w:top w:val="none" w:sz="0" w:space="0" w:color="auto"/>
        <w:left w:val="none" w:sz="0" w:space="0" w:color="auto"/>
        <w:bottom w:val="none" w:sz="0" w:space="0" w:color="auto"/>
        <w:right w:val="none" w:sz="0" w:space="0" w:color="auto"/>
      </w:divBdr>
    </w:div>
    <w:div w:id="812067327">
      <w:bodyDiv w:val="1"/>
      <w:marLeft w:val="0"/>
      <w:marRight w:val="0"/>
      <w:marTop w:val="0"/>
      <w:marBottom w:val="0"/>
      <w:divBdr>
        <w:top w:val="none" w:sz="0" w:space="0" w:color="auto"/>
        <w:left w:val="none" w:sz="0" w:space="0" w:color="auto"/>
        <w:bottom w:val="none" w:sz="0" w:space="0" w:color="auto"/>
        <w:right w:val="none" w:sz="0" w:space="0" w:color="auto"/>
      </w:divBdr>
    </w:div>
    <w:div w:id="813447868">
      <w:bodyDiv w:val="1"/>
      <w:marLeft w:val="0"/>
      <w:marRight w:val="0"/>
      <w:marTop w:val="0"/>
      <w:marBottom w:val="0"/>
      <w:divBdr>
        <w:top w:val="none" w:sz="0" w:space="0" w:color="auto"/>
        <w:left w:val="none" w:sz="0" w:space="0" w:color="auto"/>
        <w:bottom w:val="none" w:sz="0" w:space="0" w:color="auto"/>
        <w:right w:val="none" w:sz="0" w:space="0" w:color="auto"/>
      </w:divBdr>
    </w:div>
    <w:div w:id="839006759">
      <w:bodyDiv w:val="1"/>
      <w:marLeft w:val="0"/>
      <w:marRight w:val="0"/>
      <w:marTop w:val="0"/>
      <w:marBottom w:val="0"/>
      <w:divBdr>
        <w:top w:val="none" w:sz="0" w:space="0" w:color="auto"/>
        <w:left w:val="none" w:sz="0" w:space="0" w:color="auto"/>
        <w:bottom w:val="none" w:sz="0" w:space="0" w:color="auto"/>
        <w:right w:val="none" w:sz="0" w:space="0" w:color="auto"/>
      </w:divBdr>
    </w:div>
    <w:div w:id="852378373">
      <w:bodyDiv w:val="1"/>
      <w:marLeft w:val="0"/>
      <w:marRight w:val="0"/>
      <w:marTop w:val="0"/>
      <w:marBottom w:val="0"/>
      <w:divBdr>
        <w:top w:val="none" w:sz="0" w:space="0" w:color="auto"/>
        <w:left w:val="none" w:sz="0" w:space="0" w:color="auto"/>
        <w:bottom w:val="none" w:sz="0" w:space="0" w:color="auto"/>
        <w:right w:val="none" w:sz="0" w:space="0" w:color="auto"/>
      </w:divBdr>
    </w:div>
    <w:div w:id="874198731">
      <w:bodyDiv w:val="1"/>
      <w:marLeft w:val="0"/>
      <w:marRight w:val="0"/>
      <w:marTop w:val="0"/>
      <w:marBottom w:val="0"/>
      <w:divBdr>
        <w:top w:val="none" w:sz="0" w:space="0" w:color="auto"/>
        <w:left w:val="none" w:sz="0" w:space="0" w:color="auto"/>
        <w:bottom w:val="none" w:sz="0" w:space="0" w:color="auto"/>
        <w:right w:val="none" w:sz="0" w:space="0" w:color="auto"/>
      </w:divBdr>
    </w:div>
    <w:div w:id="894127550">
      <w:bodyDiv w:val="1"/>
      <w:marLeft w:val="0"/>
      <w:marRight w:val="0"/>
      <w:marTop w:val="0"/>
      <w:marBottom w:val="0"/>
      <w:divBdr>
        <w:top w:val="none" w:sz="0" w:space="0" w:color="auto"/>
        <w:left w:val="none" w:sz="0" w:space="0" w:color="auto"/>
        <w:bottom w:val="none" w:sz="0" w:space="0" w:color="auto"/>
        <w:right w:val="none" w:sz="0" w:space="0" w:color="auto"/>
      </w:divBdr>
    </w:div>
    <w:div w:id="896942136">
      <w:bodyDiv w:val="1"/>
      <w:marLeft w:val="0"/>
      <w:marRight w:val="0"/>
      <w:marTop w:val="0"/>
      <w:marBottom w:val="0"/>
      <w:divBdr>
        <w:top w:val="none" w:sz="0" w:space="0" w:color="auto"/>
        <w:left w:val="none" w:sz="0" w:space="0" w:color="auto"/>
        <w:bottom w:val="none" w:sz="0" w:space="0" w:color="auto"/>
        <w:right w:val="none" w:sz="0" w:space="0" w:color="auto"/>
      </w:divBdr>
    </w:div>
    <w:div w:id="927079437">
      <w:bodyDiv w:val="1"/>
      <w:marLeft w:val="0"/>
      <w:marRight w:val="0"/>
      <w:marTop w:val="0"/>
      <w:marBottom w:val="0"/>
      <w:divBdr>
        <w:top w:val="none" w:sz="0" w:space="0" w:color="auto"/>
        <w:left w:val="none" w:sz="0" w:space="0" w:color="auto"/>
        <w:bottom w:val="none" w:sz="0" w:space="0" w:color="auto"/>
        <w:right w:val="none" w:sz="0" w:space="0" w:color="auto"/>
      </w:divBdr>
    </w:div>
    <w:div w:id="938758800">
      <w:bodyDiv w:val="1"/>
      <w:marLeft w:val="0"/>
      <w:marRight w:val="0"/>
      <w:marTop w:val="0"/>
      <w:marBottom w:val="0"/>
      <w:divBdr>
        <w:top w:val="none" w:sz="0" w:space="0" w:color="auto"/>
        <w:left w:val="none" w:sz="0" w:space="0" w:color="auto"/>
        <w:bottom w:val="none" w:sz="0" w:space="0" w:color="auto"/>
        <w:right w:val="none" w:sz="0" w:space="0" w:color="auto"/>
      </w:divBdr>
    </w:div>
    <w:div w:id="947855973">
      <w:bodyDiv w:val="1"/>
      <w:marLeft w:val="0"/>
      <w:marRight w:val="0"/>
      <w:marTop w:val="0"/>
      <w:marBottom w:val="0"/>
      <w:divBdr>
        <w:top w:val="none" w:sz="0" w:space="0" w:color="auto"/>
        <w:left w:val="none" w:sz="0" w:space="0" w:color="auto"/>
        <w:bottom w:val="none" w:sz="0" w:space="0" w:color="auto"/>
        <w:right w:val="none" w:sz="0" w:space="0" w:color="auto"/>
      </w:divBdr>
    </w:div>
    <w:div w:id="1018895279">
      <w:bodyDiv w:val="1"/>
      <w:marLeft w:val="0"/>
      <w:marRight w:val="0"/>
      <w:marTop w:val="0"/>
      <w:marBottom w:val="0"/>
      <w:divBdr>
        <w:top w:val="none" w:sz="0" w:space="0" w:color="auto"/>
        <w:left w:val="none" w:sz="0" w:space="0" w:color="auto"/>
        <w:bottom w:val="none" w:sz="0" w:space="0" w:color="auto"/>
        <w:right w:val="none" w:sz="0" w:space="0" w:color="auto"/>
      </w:divBdr>
    </w:div>
    <w:div w:id="1021054908">
      <w:bodyDiv w:val="1"/>
      <w:marLeft w:val="0"/>
      <w:marRight w:val="0"/>
      <w:marTop w:val="0"/>
      <w:marBottom w:val="0"/>
      <w:divBdr>
        <w:top w:val="none" w:sz="0" w:space="0" w:color="auto"/>
        <w:left w:val="none" w:sz="0" w:space="0" w:color="auto"/>
        <w:bottom w:val="none" w:sz="0" w:space="0" w:color="auto"/>
        <w:right w:val="none" w:sz="0" w:space="0" w:color="auto"/>
      </w:divBdr>
    </w:div>
    <w:div w:id="1031030183">
      <w:bodyDiv w:val="1"/>
      <w:marLeft w:val="0"/>
      <w:marRight w:val="0"/>
      <w:marTop w:val="0"/>
      <w:marBottom w:val="0"/>
      <w:divBdr>
        <w:top w:val="none" w:sz="0" w:space="0" w:color="auto"/>
        <w:left w:val="none" w:sz="0" w:space="0" w:color="auto"/>
        <w:bottom w:val="none" w:sz="0" w:space="0" w:color="auto"/>
        <w:right w:val="none" w:sz="0" w:space="0" w:color="auto"/>
      </w:divBdr>
    </w:div>
    <w:div w:id="1035083637">
      <w:bodyDiv w:val="1"/>
      <w:marLeft w:val="0"/>
      <w:marRight w:val="0"/>
      <w:marTop w:val="0"/>
      <w:marBottom w:val="0"/>
      <w:divBdr>
        <w:top w:val="none" w:sz="0" w:space="0" w:color="auto"/>
        <w:left w:val="none" w:sz="0" w:space="0" w:color="auto"/>
        <w:bottom w:val="none" w:sz="0" w:space="0" w:color="auto"/>
        <w:right w:val="none" w:sz="0" w:space="0" w:color="auto"/>
      </w:divBdr>
    </w:div>
    <w:div w:id="1046368437">
      <w:bodyDiv w:val="1"/>
      <w:marLeft w:val="0"/>
      <w:marRight w:val="0"/>
      <w:marTop w:val="0"/>
      <w:marBottom w:val="0"/>
      <w:divBdr>
        <w:top w:val="none" w:sz="0" w:space="0" w:color="auto"/>
        <w:left w:val="none" w:sz="0" w:space="0" w:color="auto"/>
        <w:bottom w:val="none" w:sz="0" w:space="0" w:color="auto"/>
        <w:right w:val="none" w:sz="0" w:space="0" w:color="auto"/>
      </w:divBdr>
    </w:div>
    <w:div w:id="1073624352">
      <w:bodyDiv w:val="1"/>
      <w:marLeft w:val="0"/>
      <w:marRight w:val="0"/>
      <w:marTop w:val="0"/>
      <w:marBottom w:val="0"/>
      <w:divBdr>
        <w:top w:val="none" w:sz="0" w:space="0" w:color="auto"/>
        <w:left w:val="none" w:sz="0" w:space="0" w:color="auto"/>
        <w:bottom w:val="none" w:sz="0" w:space="0" w:color="auto"/>
        <w:right w:val="none" w:sz="0" w:space="0" w:color="auto"/>
      </w:divBdr>
    </w:div>
    <w:div w:id="1083989354">
      <w:bodyDiv w:val="1"/>
      <w:marLeft w:val="0"/>
      <w:marRight w:val="0"/>
      <w:marTop w:val="0"/>
      <w:marBottom w:val="0"/>
      <w:divBdr>
        <w:top w:val="none" w:sz="0" w:space="0" w:color="auto"/>
        <w:left w:val="none" w:sz="0" w:space="0" w:color="auto"/>
        <w:bottom w:val="none" w:sz="0" w:space="0" w:color="auto"/>
        <w:right w:val="none" w:sz="0" w:space="0" w:color="auto"/>
      </w:divBdr>
    </w:div>
    <w:div w:id="1102071238">
      <w:bodyDiv w:val="1"/>
      <w:marLeft w:val="0"/>
      <w:marRight w:val="0"/>
      <w:marTop w:val="0"/>
      <w:marBottom w:val="0"/>
      <w:divBdr>
        <w:top w:val="none" w:sz="0" w:space="0" w:color="auto"/>
        <w:left w:val="none" w:sz="0" w:space="0" w:color="auto"/>
        <w:bottom w:val="none" w:sz="0" w:space="0" w:color="auto"/>
        <w:right w:val="none" w:sz="0" w:space="0" w:color="auto"/>
      </w:divBdr>
    </w:div>
    <w:div w:id="1145469318">
      <w:bodyDiv w:val="1"/>
      <w:marLeft w:val="0"/>
      <w:marRight w:val="0"/>
      <w:marTop w:val="0"/>
      <w:marBottom w:val="0"/>
      <w:divBdr>
        <w:top w:val="none" w:sz="0" w:space="0" w:color="auto"/>
        <w:left w:val="none" w:sz="0" w:space="0" w:color="auto"/>
        <w:bottom w:val="none" w:sz="0" w:space="0" w:color="auto"/>
        <w:right w:val="none" w:sz="0" w:space="0" w:color="auto"/>
      </w:divBdr>
    </w:div>
    <w:div w:id="1162545289">
      <w:bodyDiv w:val="1"/>
      <w:marLeft w:val="0"/>
      <w:marRight w:val="0"/>
      <w:marTop w:val="0"/>
      <w:marBottom w:val="0"/>
      <w:divBdr>
        <w:top w:val="none" w:sz="0" w:space="0" w:color="auto"/>
        <w:left w:val="none" w:sz="0" w:space="0" w:color="auto"/>
        <w:bottom w:val="none" w:sz="0" w:space="0" w:color="auto"/>
        <w:right w:val="none" w:sz="0" w:space="0" w:color="auto"/>
      </w:divBdr>
    </w:div>
    <w:div w:id="1183085808">
      <w:bodyDiv w:val="1"/>
      <w:marLeft w:val="0"/>
      <w:marRight w:val="0"/>
      <w:marTop w:val="0"/>
      <w:marBottom w:val="0"/>
      <w:divBdr>
        <w:top w:val="none" w:sz="0" w:space="0" w:color="auto"/>
        <w:left w:val="none" w:sz="0" w:space="0" w:color="auto"/>
        <w:bottom w:val="none" w:sz="0" w:space="0" w:color="auto"/>
        <w:right w:val="none" w:sz="0" w:space="0" w:color="auto"/>
      </w:divBdr>
    </w:div>
    <w:div w:id="1258320583">
      <w:bodyDiv w:val="1"/>
      <w:marLeft w:val="0"/>
      <w:marRight w:val="0"/>
      <w:marTop w:val="0"/>
      <w:marBottom w:val="0"/>
      <w:divBdr>
        <w:top w:val="none" w:sz="0" w:space="0" w:color="auto"/>
        <w:left w:val="none" w:sz="0" w:space="0" w:color="auto"/>
        <w:bottom w:val="none" w:sz="0" w:space="0" w:color="auto"/>
        <w:right w:val="none" w:sz="0" w:space="0" w:color="auto"/>
      </w:divBdr>
    </w:div>
    <w:div w:id="1265110772">
      <w:bodyDiv w:val="1"/>
      <w:marLeft w:val="0"/>
      <w:marRight w:val="0"/>
      <w:marTop w:val="0"/>
      <w:marBottom w:val="0"/>
      <w:divBdr>
        <w:top w:val="none" w:sz="0" w:space="0" w:color="auto"/>
        <w:left w:val="none" w:sz="0" w:space="0" w:color="auto"/>
        <w:bottom w:val="none" w:sz="0" w:space="0" w:color="auto"/>
        <w:right w:val="none" w:sz="0" w:space="0" w:color="auto"/>
      </w:divBdr>
    </w:div>
    <w:div w:id="1265528523">
      <w:bodyDiv w:val="1"/>
      <w:marLeft w:val="0"/>
      <w:marRight w:val="0"/>
      <w:marTop w:val="0"/>
      <w:marBottom w:val="0"/>
      <w:divBdr>
        <w:top w:val="none" w:sz="0" w:space="0" w:color="auto"/>
        <w:left w:val="none" w:sz="0" w:space="0" w:color="auto"/>
        <w:bottom w:val="none" w:sz="0" w:space="0" w:color="auto"/>
        <w:right w:val="none" w:sz="0" w:space="0" w:color="auto"/>
      </w:divBdr>
    </w:div>
    <w:div w:id="1276523726">
      <w:bodyDiv w:val="1"/>
      <w:marLeft w:val="0"/>
      <w:marRight w:val="0"/>
      <w:marTop w:val="0"/>
      <w:marBottom w:val="0"/>
      <w:divBdr>
        <w:top w:val="none" w:sz="0" w:space="0" w:color="auto"/>
        <w:left w:val="none" w:sz="0" w:space="0" w:color="auto"/>
        <w:bottom w:val="none" w:sz="0" w:space="0" w:color="auto"/>
        <w:right w:val="none" w:sz="0" w:space="0" w:color="auto"/>
      </w:divBdr>
    </w:div>
    <w:div w:id="1287353928">
      <w:bodyDiv w:val="1"/>
      <w:marLeft w:val="0"/>
      <w:marRight w:val="0"/>
      <w:marTop w:val="0"/>
      <w:marBottom w:val="0"/>
      <w:divBdr>
        <w:top w:val="none" w:sz="0" w:space="0" w:color="auto"/>
        <w:left w:val="none" w:sz="0" w:space="0" w:color="auto"/>
        <w:bottom w:val="none" w:sz="0" w:space="0" w:color="auto"/>
        <w:right w:val="none" w:sz="0" w:space="0" w:color="auto"/>
      </w:divBdr>
    </w:div>
    <w:div w:id="1295788888">
      <w:bodyDiv w:val="1"/>
      <w:marLeft w:val="0"/>
      <w:marRight w:val="0"/>
      <w:marTop w:val="0"/>
      <w:marBottom w:val="0"/>
      <w:divBdr>
        <w:top w:val="none" w:sz="0" w:space="0" w:color="auto"/>
        <w:left w:val="none" w:sz="0" w:space="0" w:color="auto"/>
        <w:bottom w:val="none" w:sz="0" w:space="0" w:color="auto"/>
        <w:right w:val="none" w:sz="0" w:space="0" w:color="auto"/>
      </w:divBdr>
    </w:div>
    <w:div w:id="1302229278">
      <w:bodyDiv w:val="1"/>
      <w:marLeft w:val="0"/>
      <w:marRight w:val="0"/>
      <w:marTop w:val="0"/>
      <w:marBottom w:val="0"/>
      <w:divBdr>
        <w:top w:val="none" w:sz="0" w:space="0" w:color="auto"/>
        <w:left w:val="none" w:sz="0" w:space="0" w:color="auto"/>
        <w:bottom w:val="none" w:sz="0" w:space="0" w:color="auto"/>
        <w:right w:val="none" w:sz="0" w:space="0" w:color="auto"/>
      </w:divBdr>
    </w:div>
    <w:div w:id="1340153344">
      <w:bodyDiv w:val="1"/>
      <w:marLeft w:val="0"/>
      <w:marRight w:val="0"/>
      <w:marTop w:val="0"/>
      <w:marBottom w:val="0"/>
      <w:divBdr>
        <w:top w:val="none" w:sz="0" w:space="0" w:color="auto"/>
        <w:left w:val="none" w:sz="0" w:space="0" w:color="auto"/>
        <w:bottom w:val="none" w:sz="0" w:space="0" w:color="auto"/>
        <w:right w:val="none" w:sz="0" w:space="0" w:color="auto"/>
      </w:divBdr>
    </w:div>
    <w:div w:id="1341540835">
      <w:bodyDiv w:val="1"/>
      <w:marLeft w:val="0"/>
      <w:marRight w:val="0"/>
      <w:marTop w:val="0"/>
      <w:marBottom w:val="0"/>
      <w:divBdr>
        <w:top w:val="none" w:sz="0" w:space="0" w:color="auto"/>
        <w:left w:val="none" w:sz="0" w:space="0" w:color="auto"/>
        <w:bottom w:val="none" w:sz="0" w:space="0" w:color="auto"/>
        <w:right w:val="none" w:sz="0" w:space="0" w:color="auto"/>
      </w:divBdr>
    </w:div>
    <w:div w:id="1351949132">
      <w:bodyDiv w:val="1"/>
      <w:marLeft w:val="0"/>
      <w:marRight w:val="0"/>
      <w:marTop w:val="0"/>
      <w:marBottom w:val="0"/>
      <w:divBdr>
        <w:top w:val="none" w:sz="0" w:space="0" w:color="auto"/>
        <w:left w:val="none" w:sz="0" w:space="0" w:color="auto"/>
        <w:bottom w:val="none" w:sz="0" w:space="0" w:color="auto"/>
        <w:right w:val="none" w:sz="0" w:space="0" w:color="auto"/>
      </w:divBdr>
    </w:div>
    <w:div w:id="1353258757">
      <w:bodyDiv w:val="1"/>
      <w:marLeft w:val="0"/>
      <w:marRight w:val="0"/>
      <w:marTop w:val="0"/>
      <w:marBottom w:val="0"/>
      <w:divBdr>
        <w:top w:val="none" w:sz="0" w:space="0" w:color="auto"/>
        <w:left w:val="none" w:sz="0" w:space="0" w:color="auto"/>
        <w:bottom w:val="none" w:sz="0" w:space="0" w:color="auto"/>
        <w:right w:val="none" w:sz="0" w:space="0" w:color="auto"/>
      </w:divBdr>
    </w:div>
    <w:div w:id="1377774122">
      <w:bodyDiv w:val="1"/>
      <w:marLeft w:val="0"/>
      <w:marRight w:val="0"/>
      <w:marTop w:val="0"/>
      <w:marBottom w:val="0"/>
      <w:divBdr>
        <w:top w:val="none" w:sz="0" w:space="0" w:color="auto"/>
        <w:left w:val="none" w:sz="0" w:space="0" w:color="auto"/>
        <w:bottom w:val="none" w:sz="0" w:space="0" w:color="auto"/>
        <w:right w:val="none" w:sz="0" w:space="0" w:color="auto"/>
      </w:divBdr>
    </w:div>
    <w:div w:id="1377856225">
      <w:bodyDiv w:val="1"/>
      <w:marLeft w:val="0"/>
      <w:marRight w:val="0"/>
      <w:marTop w:val="0"/>
      <w:marBottom w:val="0"/>
      <w:divBdr>
        <w:top w:val="none" w:sz="0" w:space="0" w:color="auto"/>
        <w:left w:val="none" w:sz="0" w:space="0" w:color="auto"/>
        <w:bottom w:val="none" w:sz="0" w:space="0" w:color="auto"/>
        <w:right w:val="none" w:sz="0" w:space="0" w:color="auto"/>
      </w:divBdr>
    </w:div>
    <w:div w:id="1388913967">
      <w:bodyDiv w:val="1"/>
      <w:marLeft w:val="0"/>
      <w:marRight w:val="0"/>
      <w:marTop w:val="0"/>
      <w:marBottom w:val="0"/>
      <w:divBdr>
        <w:top w:val="none" w:sz="0" w:space="0" w:color="auto"/>
        <w:left w:val="none" w:sz="0" w:space="0" w:color="auto"/>
        <w:bottom w:val="none" w:sz="0" w:space="0" w:color="auto"/>
        <w:right w:val="none" w:sz="0" w:space="0" w:color="auto"/>
      </w:divBdr>
    </w:div>
    <w:div w:id="1398014650">
      <w:bodyDiv w:val="1"/>
      <w:marLeft w:val="0"/>
      <w:marRight w:val="0"/>
      <w:marTop w:val="0"/>
      <w:marBottom w:val="0"/>
      <w:divBdr>
        <w:top w:val="none" w:sz="0" w:space="0" w:color="auto"/>
        <w:left w:val="none" w:sz="0" w:space="0" w:color="auto"/>
        <w:bottom w:val="none" w:sz="0" w:space="0" w:color="auto"/>
        <w:right w:val="none" w:sz="0" w:space="0" w:color="auto"/>
      </w:divBdr>
    </w:div>
    <w:div w:id="1410812122">
      <w:bodyDiv w:val="1"/>
      <w:marLeft w:val="0"/>
      <w:marRight w:val="0"/>
      <w:marTop w:val="0"/>
      <w:marBottom w:val="0"/>
      <w:divBdr>
        <w:top w:val="none" w:sz="0" w:space="0" w:color="auto"/>
        <w:left w:val="none" w:sz="0" w:space="0" w:color="auto"/>
        <w:bottom w:val="none" w:sz="0" w:space="0" w:color="auto"/>
        <w:right w:val="none" w:sz="0" w:space="0" w:color="auto"/>
      </w:divBdr>
    </w:div>
    <w:div w:id="1427000021">
      <w:bodyDiv w:val="1"/>
      <w:marLeft w:val="0"/>
      <w:marRight w:val="0"/>
      <w:marTop w:val="0"/>
      <w:marBottom w:val="0"/>
      <w:divBdr>
        <w:top w:val="none" w:sz="0" w:space="0" w:color="auto"/>
        <w:left w:val="none" w:sz="0" w:space="0" w:color="auto"/>
        <w:bottom w:val="none" w:sz="0" w:space="0" w:color="auto"/>
        <w:right w:val="none" w:sz="0" w:space="0" w:color="auto"/>
      </w:divBdr>
    </w:div>
    <w:div w:id="1430463327">
      <w:bodyDiv w:val="1"/>
      <w:marLeft w:val="0"/>
      <w:marRight w:val="0"/>
      <w:marTop w:val="0"/>
      <w:marBottom w:val="0"/>
      <w:divBdr>
        <w:top w:val="none" w:sz="0" w:space="0" w:color="auto"/>
        <w:left w:val="none" w:sz="0" w:space="0" w:color="auto"/>
        <w:bottom w:val="none" w:sz="0" w:space="0" w:color="auto"/>
        <w:right w:val="none" w:sz="0" w:space="0" w:color="auto"/>
      </w:divBdr>
    </w:div>
    <w:div w:id="1464425384">
      <w:bodyDiv w:val="1"/>
      <w:marLeft w:val="0"/>
      <w:marRight w:val="0"/>
      <w:marTop w:val="0"/>
      <w:marBottom w:val="0"/>
      <w:divBdr>
        <w:top w:val="none" w:sz="0" w:space="0" w:color="auto"/>
        <w:left w:val="none" w:sz="0" w:space="0" w:color="auto"/>
        <w:bottom w:val="none" w:sz="0" w:space="0" w:color="auto"/>
        <w:right w:val="none" w:sz="0" w:space="0" w:color="auto"/>
      </w:divBdr>
    </w:div>
    <w:div w:id="1490363529">
      <w:bodyDiv w:val="1"/>
      <w:marLeft w:val="0"/>
      <w:marRight w:val="0"/>
      <w:marTop w:val="0"/>
      <w:marBottom w:val="0"/>
      <w:divBdr>
        <w:top w:val="none" w:sz="0" w:space="0" w:color="auto"/>
        <w:left w:val="none" w:sz="0" w:space="0" w:color="auto"/>
        <w:bottom w:val="none" w:sz="0" w:space="0" w:color="auto"/>
        <w:right w:val="none" w:sz="0" w:space="0" w:color="auto"/>
      </w:divBdr>
    </w:div>
    <w:div w:id="1492018919">
      <w:bodyDiv w:val="1"/>
      <w:marLeft w:val="0"/>
      <w:marRight w:val="0"/>
      <w:marTop w:val="0"/>
      <w:marBottom w:val="0"/>
      <w:divBdr>
        <w:top w:val="none" w:sz="0" w:space="0" w:color="auto"/>
        <w:left w:val="none" w:sz="0" w:space="0" w:color="auto"/>
        <w:bottom w:val="none" w:sz="0" w:space="0" w:color="auto"/>
        <w:right w:val="none" w:sz="0" w:space="0" w:color="auto"/>
      </w:divBdr>
    </w:div>
    <w:div w:id="1496532278">
      <w:bodyDiv w:val="1"/>
      <w:marLeft w:val="0"/>
      <w:marRight w:val="0"/>
      <w:marTop w:val="0"/>
      <w:marBottom w:val="0"/>
      <w:divBdr>
        <w:top w:val="none" w:sz="0" w:space="0" w:color="auto"/>
        <w:left w:val="none" w:sz="0" w:space="0" w:color="auto"/>
        <w:bottom w:val="none" w:sz="0" w:space="0" w:color="auto"/>
        <w:right w:val="none" w:sz="0" w:space="0" w:color="auto"/>
      </w:divBdr>
    </w:div>
    <w:div w:id="1510556089">
      <w:bodyDiv w:val="1"/>
      <w:marLeft w:val="0"/>
      <w:marRight w:val="0"/>
      <w:marTop w:val="0"/>
      <w:marBottom w:val="0"/>
      <w:divBdr>
        <w:top w:val="none" w:sz="0" w:space="0" w:color="auto"/>
        <w:left w:val="none" w:sz="0" w:space="0" w:color="auto"/>
        <w:bottom w:val="none" w:sz="0" w:space="0" w:color="auto"/>
        <w:right w:val="none" w:sz="0" w:space="0" w:color="auto"/>
      </w:divBdr>
    </w:div>
    <w:div w:id="1533034349">
      <w:bodyDiv w:val="1"/>
      <w:marLeft w:val="0"/>
      <w:marRight w:val="0"/>
      <w:marTop w:val="0"/>
      <w:marBottom w:val="0"/>
      <w:divBdr>
        <w:top w:val="none" w:sz="0" w:space="0" w:color="auto"/>
        <w:left w:val="none" w:sz="0" w:space="0" w:color="auto"/>
        <w:bottom w:val="none" w:sz="0" w:space="0" w:color="auto"/>
        <w:right w:val="none" w:sz="0" w:space="0" w:color="auto"/>
      </w:divBdr>
    </w:div>
    <w:div w:id="1542017518">
      <w:bodyDiv w:val="1"/>
      <w:marLeft w:val="0"/>
      <w:marRight w:val="0"/>
      <w:marTop w:val="0"/>
      <w:marBottom w:val="0"/>
      <w:divBdr>
        <w:top w:val="none" w:sz="0" w:space="0" w:color="auto"/>
        <w:left w:val="none" w:sz="0" w:space="0" w:color="auto"/>
        <w:bottom w:val="none" w:sz="0" w:space="0" w:color="auto"/>
        <w:right w:val="none" w:sz="0" w:space="0" w:color="auto"/>
      </w:divBdr>
    </w:div>
    <w:div w:id="1545436914">
      <w:bodyDiv w:val="1"/>
      <w:marLeft w:val="0"/>
      <w:marRight w:val="0"/>
      <w:marTop w:val="0"/>
      <w:marBottom w:val="0"/>
      <w:divBdr>
        <w:top w:val="none" w:sz="0" w:space="0" w:color="auto"/>
        <w:left w:val="none" w:sz="0" w:space="0" w:color="auto"/>
        <w:bottom w:val="none" w:sz="0" w:space="0" w:color="auto"/>
        <w:right w:val="none" w:sz="0" w:space="0" w:color="auto"/>
      </w:divBdr>
    </w:div>
    <w:div w:id="1572348178">
      <w:bodyDiv w:val="1"/>
      <w:marLeft w:val="0"/>
      <w:marRight w:val="0"/>
      <w:marTop w:val="0"/>
      <w:marBottom w:val="0"/>
      <w:divBdr>
        <w:top w:val="none" w:sz="0" w:space="0" w:color="auto"/>
        <w:left w:val="none" w:sz="0" w:space="0" w:color="auto"/>
        <w:bottom w:val="none" w:sz="0" w:space="0" w:color="auto"/>
        <w:right w:val="none" w:sz="0" w:space="0" w:color="auto"/>
      </w:divBdr>
    </w:div>
    <w:div w:id="1574706478">
      <w:bodyDiv w:val="1"/>
      <w:marLeft w:val="0"/>
      <w:marRight w:val="0"/>
      <w:marTop w:val="0"/>
      <w:marBottom w:val="0"/>
      <w:divBdr>
        <w:top w:val="none" w:sz="0" w:space="0" w:color="auto"/>
        <w:left w:val="none" w:sz="0" w:space="0" w:color="auto"/>
        <w:bottom w:val="none" w:sz="0" w:space="0" w:color="auto"/>
        <w:right w:val="none" w:sz="0" w:space="0" w:color="auto"/>
      </w:divBdr>
    </w:div>
    <w:div w:id="1582565038">
      <w:bodyDiv w:val="1"/>
      <w:marLeft w:val="0"/>
      <w:marRight w:val="0"/>
      <w:marTop w:val="0"/>
      <w:marBottom w:val="0"/>
      <w:divBdr>
        <w:top w:val="none" w:sz="0" w:space="0" w:color="auto"/>
        <w:left w:val="none" w:sz="0" w:space="0" w:color="auto"/>
        <w:bottom w:val="none" w:sz="0" w:space="0" w:color="auto"/>
        <w:right w:val="none" w:sz="0" w:space="0" w:color="auto"/>
      </w:divBdr>
    </w:div>
    <w:div w:id="1583685799">
      <w:bodyDiv w:val="1"/>
      <w:marLeft w:val="0"/>
      <w:marRight w:val="0"/>
      <w:marTop w:val="0"/>
      <w:marBottom w:val="0"/>
      <w:divBdr>
        <w:top w:val="none" w:sz="0" w:space="0" w:color="auto"/>
        <w:left w:val="none" w:sz="0" w:space="0" w:color="auto"/>
        <w:bottom w:val="none" w:sz="0" w:space="0" w:color="auto"/>
        <w:right w:val="none" w:sz="0" w:space="0" w:color="auto"/>
      </w:divBdr>
    </w:div>
    <w:div w:id="1593662595">
      <w:bodyDiv w:val="1"/>
      <w:marLeft w:val="0"/>
      <w:marRight w:val="0"/>
      <w:marTop w:val="0"/>
      <w:marBottom w:val="0"/>
      <w:divBdr>
        <w:top w:val="none" w:sz="0" w:space="0" w:color="auto"/>
        <w:left w:val="none" w:sz="0" w:space="0" w:color="auto"/>
        <w:bottom w:val="none" w:sz="0" w:space="0" w:color="auto"/>
        <w:right w:val="none" w:sz="0" w:space="0" w:color="auto"/>
      </w:divBdr>
    </w:div>
    <w:div w:id="1597009699">
      <w:bodyDiv w:val="1"/>
      <w:marLeft w:val="0"/>
      <w:marRight w:val="0"/>
      <w:marTop w:val="0"/>
      <w:marBottom w:val="0"/>
      <w:divBdr>
        <w:top w:val="none" w:sz="0" w:space="0" w:color="auto"/>
        <w:left w:val="none" w:sz="0" w:space="0" w:color="auto"/>
        <w:bottom w:val="none" w:sz="0" w:space="0" w:color="auto"/>
        <w:right w:val="none" w:sz="0" w:space="0" w:color="auto"/>
      </w:divBdr>
    </w:div>
    <w:div w:id="1604067185">
      <w:bodyDiv w:val="1"/>
      <w:marLeft w:val="0"/>
      <w:marRight w:val="0"/>
      <w:marTop w:val="0"/>
      <w:marBottom w:val="0"/>
      <w:divBdr>
        <w:top w:val="none" w:sz="0" w:space="0" w:color="auto"/>
        <w:left w:val="none" w:sz="0" w:space="0" w:color="auto"/>
        <w:bottom w:val="none" w:sz="0" w:space="0" w:color="auto"/>
        <w:right w:val="none" w:sz="0" w:space="0" w:color="auto"/>
      </w:divBdr>
    </w:div>
    <w:div w:id="1627812291">
      <w:bodyDiv w:val="1"/>
      <w:marLeft w:val="0"/>
      <w:marRight w:val="0"/>
      <w:marTop w:val="0"/>
      <w:marBottom w:val="0"/>
      <w:divBdr>
        <w:top w:val="none" w:sz="0" w:space="0" w:color="auto"/>
        <w:left w:val="none" w:sz="0" w:space="0" w:color="auto"/>
        <w:bottom w:val="none" w:sz="0" w:space="0" w:color="auto"/>
        <w:right w:val="none" w:sz="0" w:space="0" w:color="auto"/>
      </w:divBdr>
    </w:div>
    <w:div w:id="1665425808">
      <w:bodyDiv w:val="1"/>
      <w:marLeft w:val="0"/>
      <w:marRight w:val="0"/>
      <w:marTop w:val="0"/>
      <w:marBottom w:val="0"/>
      <w:divBdr>
        <w:top w:val="none" w:sz="0" w:space="0" w:color="auto"/>
        <w:left w:val="none" w:sz="0" w:space="0" w:color="auto"/>
        <w:bottom w:val="none" w:sz="0" w:space="0" w:color="auto"/>
        <w:right w:val="none" w:sz="0" w:space="0" w:color="auto"/>
      </w:divBdr>
    </w:div>
    <w:div w:id="1670791357">
      <w:bodyDiv w:val="1"/>
      <w:marLeft w:val="0"/>
      <w:marRight w:val="0"/>
      <w:marTop w:val="0"/>
      <w:marBottom w:val="0"/>
      <w:divBdr>
        <w:top w:val="none" w:sz="0" w:space="0" w:color="auto"/>
        <w:left w:val="none" w:sz="0" w:space="0" w:color="auto"/>
        <w:bottom w:val="none" w:sz="0" w:space="0" w:color="auto"/>
        <w:right w:val="none" w:sz="0" w:space="0" w:color="auto"/>
      </w:divBdr>
    </w:div>
    <w:div w:id="1693072578">
      <w:bodyDiv w:val="1"/>
      <w:marLeft w:val="0"/>
      <w:marRight w:val="0"/>
      <w:marTop w:val="0"/>
      <w:marBottom w:val="0"/>
      <w:divBdr>
        <w:top w:val="none" w:sz="0" w:space="0" w:color="auto"/>
        <w:left w:val="none" w:sz="0" w:space="0" w:color="auto"/>
        <w:bottom w:val="none" w:sz="0" w:space="0" w:color="auto"/>
        <w:right w:val="none" w:sz="0" w:space="0" w:color="auto"/>
      </w:divBdr>
    </w:div>
    <w:div w:id="1719431971">
      <w:bodyDiv w:val="1"/>
      <w:marLeft w:val="0"/>
      <w:marRight w:val="0"/>
      <w:marTop w:val="0"/>
      <w:marBottom w:val="0"/>
      <w:divBdr>
        <w:top w:val="none" w:sz="0" w:space="0" w:color="auto"/>
        <w:left w:val="none" w:sz="0" w:space="0" w:color="auto"/>
        <w:bottom w:val="none" w:sz="0" w:space="0" w:color="auto"/>
        <w:right w:val="none" w:sz="0" w:space="0" w:color="auto"/>
      </w:divBdr>
    </w:div>
    <w:div w:id="1721173889">
      <w:bodyDiv w:val="1"/>
      <w:marLeft w:val="0"/>
      <w:marRight w:val="0"/>
      <w:marTop w:val="0"/>
      <w:marBottom w:val="0"/>
      <w:divBdr>
        <w:top w:val="none" w:sz="0" w:space="0" w:color="auto"/>
        <w:left w:val="none" w:sz="0" w:space="0" w:color="auto"/>
        <w:bottom w:val="none" w:sz="0" w:space="0" w:color="auto"/>
        <w:right w:val="none" w:sz="0" w:space="0" w:color="auto"/>
      </w:divBdr>
    </w:div>
    <w:div w:id="1723020218">
      <w:bodyDiv w:val="1"/>
      <w:marLeft w:val="0"/>
      <w:marRight w:val="0"/>
      <w:marTop w:val="0"/>
      <w:marBottom w:val="0"/>
      <w:divBdr>
        <w:top w:val="none" w:sz="0" w:space="0" w:color="auto"/>
        <w:left w:val="none" w:sz="0" w:space="0" w:color="auto"/>
        <w:bottom w:val="none" w:sz="0" w:space="0" w:color="auto"/>
        <w:right w:val="none" w:sz="0" w:space="0" w:color="auto"/>
      </w:divBdr>
    </w:div>
    <w:div w:id="1723283731">
      <w:bodyDiv w:val="1"/>
      <w:marLeft w:val="0"/>
      <w:marRight w:val="0"/>
      <w:marTop w:val="0"/>
      <w:marBottom w:val="0"/>
      <w:divBdr>
        <w:top w:val="none" w:sz="0" w:space="0" w:color="auto"/>
        <w:left w:val="none" w:sz="0" w:space="0" w:color="auto"/>
        <w:bottom w:val="none" w:sz="0" w:space="0" w:color="auto"/>
        <w:right w:val="none" w:sz="0" w:space="0" w:color="auto"/>
      </w:divBdr>
    </w:div>
    <w:div w:id="1737317518">
      <w:bodyDiv w:val="1"/>
      <w:marLeft w:val="0"/>
      <w:marRight w:val="0"/>
      <w:marTop w:val="0"/>
      <w:marBottom w:val="0"/>
      <w:divBdr>
        <w:top w:val="none" w:sz="0" w:space="0" w:color="auto"/>
        <w:left w:val="none" w:sz="0" w:space="0" w:color="auto"/>
        <w:bottom w:val="none" w:sz="0" w:space="0" w:color="auto"/>
        <w:right w:val="none" w:sz="0" w:space="0" w:color="auto"/>
      </w:divBdr>
    </w:div>
    <w:div w:id="1748309683">
      <w:bodyDiv w:val="1"/>
      <w:marLeft w:val="0"/>
      <w:marRight w:val="0"/>
      <w:marTop w:val="0"/>
      <w:marBottom w:val="0"/>
      <w:divBdr>
        <w:top w:val="none" w:sz="0" w:space="0" w:color="auto"/>
        <w:left w:val="none" w:sz="0" w:space="0" w:color="auto"/>
        <w:bottom w:val="none" w:sz="0" w:space="0" w:color="auto"/>
        <w:right w:val="none" w:sz="0" w:space="0" w:color="auto"/>
      </w:divBdr>
    </w:div>
    <w:div w:id="1759330452">
      <w:bodyDiv w:val="1"/>
      <w:marLeft w:val="0"/>
      <w:marRight w:val="0"/>
      <w:marTop w:val="0"/>
      <w:marBottom w:val="0"/>
      <w:divBdr>
        <w:top w:val="none" w:sz="0" w:space="0" w:color="auto"/>
        <w:left w:val="none" w:sz="0" w:space="0" w:color="auto"/>
        <w:bottom w:val="none" w:sz="0" w:space="0" w:color="auto"/>
        <w:right w:val="none" w:sz="0" w:space="0" w:color="auto"/>
      </w:divBdr>
    </w:div>
    <w:div w:id="1760521777">
      <w:bodyDiv w:val="1"/>
      <w:marLeft w:val="0"/>
      <w:marRight w:val="0"/>
      <w:marTop w:val="0"/>
      <w:marBottom w:val="0"/>
      <w:divBdr>
        <w:top w:val="none" w:sz="0" w:space="0" w:color="auto"/>
        <w:left w:val="none" w:sz="0" w:space="0" w:color="auto"/>
        <w:bottom w:val="none" w:sz="0" w:space="0" w:color="auto"/>
        <w:right w:val="none" w:sz="0" w:space="0" w:color="auto"/>
      </w:divBdr>
    </w:div>
    <w:div w:id="1788043867">
      <w:bodyDiv w:val="1"/>
      <w:marLeft w:val="0"/>
      <w:marRight w:val="0"/>
      <w:marTop w:val="0"/>
      <w:marBottom w:val="0"/>
      <w:divBdr>
        <w:top w:val="none" w:sz="0" w:space="0" w:color="auto"/>
        <w:left w:val="none" w:sz="0" w:space="0" w:color="auto"/>
        <w:bottom w:val="none" w:sz="0" w:space="0" w:color="auto"/>
        <w:right w:val="none" w:sz="0" w:space="0" w:color="auto"/>
      </w:divBdr>
    </w:div>
    <w:div w:id="1796487881">
      <w:bodyDiv w:val="1"/>
      <w:marLeft w:val="0"/>
      <w:marRight w:val="0"/>
      <w:marTop w:val="0"/>
      <w:marBottom w:val="0"/>
      <w:divBdr>
        <w:top w:val="none" w:sz="0" w:space="0" w:color="auto"/>
        <w:left w:val="none" w:sz="0" w:space="0" w:color="auto"/>
        <w:bottom w:val="none" w:sz="0" w:space="0" w:color="auto"/>
        <w:right w:val="none" w:sz="0" w:space="0" w:color="auto"/>
      </w:divBdr>
    </w:div>
    <w:div w:id="1798183129">
      <w:bodyDiv w:val="1"/>
      <w:marLeft w:val="0"/>
      <w:marRight w:val="0"/>
      <w:marTop w:val="0"/>
      <w:marBottom w:val="0"/>
      <w:divBdr>
        <w:top w:val="none" w:sz="0" w:space="0" w:color="auto"/>
        <w:left w:val="none" w:sz="0" w:space="0" w:color="auto"/>
        <w:bottom w:val="none" w:sz="0" w:space="0" w:color="auto"/>
        <w:right w:val="none" w:sz="0" w:space="0" w:color="auto"/>
      </w:divBdr>
    </w:div>
    <w:div w:id="1805195249">
      <w:bodyDiv w:val="1"/>
      <w:marLeft w:val="0"/>
      <w:marRight w:val="0"/>
      <w:marTop w:val="0"/>
      <w:marBottom w:val="0"/>
      <w:divBdr>
        <w:top w:val="none" w:sz="0" w:space="0" w:color="auto"/>
        <w:left w:val="none" w:sz="0" w:space="0" w:color="auto"/>
        <w:bottom w:val="none" w:sz="0" w:space="0" w:color="auto"/>
        <w:right w:val="none" w:sz="0" w:space="0" w:color="auto"/>
      </w:divBdr>
    </w:div>
    <w:div w:id="1805930942">
      <w:bodyDiv w:val="1"/>
      <w:marLeft w:val="0"/>
      <w:marRight w:val="0"/>
      <w:marTop w:val="0"/>
      <w:marBottom w:val="0"/>
      <w:divBdr>
        <w:top w:val="none" w:sz="0" w:space="0" w:color="auto"/>
        <w:left w:val="none" w:sz="0" w:space="0" w:color="auto"/>
        <w:bottom w:val="none" w:sz="0" w:space="0" w:color="auto"/>
        <w:right w:val="none" w:sz="0" w:space="0" w:color="auto"/>
      </w:divBdr>
    </w:div>
    <w:div w:id="1816753868">
      <w:bodyDiv w:val="1"/>
      <w:marLeft w:val="0"/>
      <w:marRight w:val="0"/>
      <w:marTop w:val="0"/>
      <w:marBottom w:val="0"/>
      <w:divBdr>
        <w:top w:val="none" w:sz="0" w:space="0" w:color="auto"/>
        <w:left w:val="none" w:sz="0" w:space="0" w:color="auto"/>
        <w:bottom w:val="none" w:sz="0" w:space="0" w:color="auto"/>
        <w:right w:val="none" w:sz="0" w:space="0" w:color="auto"/>
      </w:divBdr>
    </w:div>
    <w:div w:id="1831480526">
      <w:bodyDiv w:val="1"/>
      <w:marLeft w:val="0"/>
      <w:marRight w:val="0"/>
      <w:marTop w:val="0"/>
      <w:marBottom w:val="0"/>
      <w:divBdr>
        <w:top w:val="none" w:sz="0" w:space="0" w:color="auto"/>
        <w:left w:val="none" w:sz="0" w:space="0" w:color="auto"/>
        <w:bottom w:val="none" w:sz="0" w:space="0" w:color="auto"/>
        <w:right w:val="none" w:sz="0" w:space="0" w:color="auto"/>
      </w:divBdr>
    </w:div>
    <w:div w:id="1866598905">
      <w:bodyDiv w:val="1"/>
      <w:marLeft w:val="0"/>
      <w:marRight w:val="0"/>
      <w:marTop w:val="0"/>
      <w:marBottom w:val="0"/>
      <w:divBdr>
        <w:top w:val="none" w:sz="0" w:space="0" w:color="auto"/>
        <w:left w:val="none" w:sz="0" w:space="0" w:color="auto"/>
        <w:bottom w:val="none" w:sz="0" w:space="0" w:color="auto"/>
        <w:right w:val="none" w:sz="0" w:space="0" w:color="auto"/>
      </w:divBdr>
    </w:div>
    <w:div w:id="1893808041">
      <w:bodyDiv w:val="1"/>
      <w:marLeft w:val="0"/>
      <w:marRight w:val="0"/>
      <w:marTop w:val="0"/>
      <w:marBottom w:val="0"/>
      <w:divBdr>
        <w:top w:val="none" w:sz="0" w:space="0" w:color="auto"/>
        <w:left w:val="none" w:sz="0" w:space="0" w:color="auto"/>
        <w:bottom w:val="none" w:sz="0" w:space="0" w:color="auto"/>
        <w:right w:val="none" w:sz="0" w:space="0" w:color="auto"/>
      </w:divBdr>
    </w:div>
    <w:div w:id="1900247668">
      <w:bodyDiv w:val="1"/>
      <w:marLeft w:val="0"/>
      <w:marRight w:val="0"/>
      <w:marTop w:val="0"/>
      <w:marBottom w:val="0"/>
      <w:divBdr>
        <w:top w:val="none" w:sz="0" w:space="0" w:color="auto"/>
        <w:left w:val="none" w:sz="0" w:space="0" w:color="auto"/>
        <w:bottom w:val="none" w:sz="0" w:space="0" w:color="auto"/>
        <w:right w:val="none" w:sz="0" w:space="0" w:color="auto"/>
      </w:divBdr>
    </w:div>
    <w:div w:id="1903641485">
      <w:bodyDiv w:val="1"/>
      <w:marLeft w:val="0"/>
      <w:marRight w:val="0"/>
      <w:marTop w:val="0"/>
      <w:marBottom w:val="0"/>
      <w:divBdr>
        <w:top w:val="none" w:sz="0" w:space="0" w:color="auto"/>
        <w:left w:val="none" w:sz="0" w:space="0" w:color="auto"/>
        <w:bottom w:val="none" w:sz="0" w:space="0" w:color="auto"/>
        <w:right w:val="none" w:sz="0" w:space="0" w:color="auto"/>
      </w:divBdr>
    </w:div>
    <w:div w:id="1921331241">
      <w:bodyDiv w:val="1"/>
      <w:marLeft w:val="0"/>
      <w:marRight w:val="0"/>
      <w:marTop w:val="0"/>
      <w:marBottom w:val="0"/>
      <w:divBdr>
        <w:top w:val="none" w:sz="0" w:space="0" w:color="auto"/>
        <w:left w:val="none" w:sz="0" w:space="0" w:color="auto"/>
        <w:bottom w:val="none" w:sz="0" w:space="0" w:color="auto"/>
        <w:right w:val="none" w:sz="0" w:space="0" w:color="auto"/>
      </w:divBdr>
    </w:div>
    <w:div w:id="1926960508">
      <w:bodyDiv w:val="1"/>
      <w:marLeft w:val="0"/>
      <w:marRight w:val="0"/>
      <w:marTop w:val="0"/>
      <w:marBottom w:val="0"/>
      <w:divBdr>
        <w:top w:val="none" w:sz="0" w:space="0" w:color="auto"/>
        <w:left w:val="none" w:sz="0" w:space="0" w:color="auto"/>
        <w:bottom w:val="none" w:sz="0" w:space="0" w:color="auto"/>
        <w:right w:val="none" w:sz="0" w:space="0" w:color="auto"/>
      </w:divBdr>
    </w:div>
    <w:div w:id="1947346156">
      <w:bodyDiv w:val="1"/>
      <w:marLeft w:val="0"/>
      <w:marRight w:val="0"/>
      <w:marTop w:val="0"/>
      <w:marBottom w:val="0"/>
      <w:divBdr>
        <w:top w:val="none" w:sz="0" w:space="0" w:color="auto"/>
        <w:left w:val="none" w:sz="0" w:space="0" w:color="auto"/>
        <w:bottom w:val="none" w:sz="0" w:space="0" w:color="auto"/>
        <w:right w:val="none" w:sz="0" w:space="0" w:color="auto"/>
      </w:divBdr>
    </w:div>
    <w:div w:id="1968852470">
      <w:bodyDiv w:val="1"/>
      <w:marLeft w:val="0"/>
      <w:marRight w:val="0"/>
      <w:marTop w:val="0"/>
      <w:marBottom w:val="0"/>
      <w:divBdr>
        <w:top w:val="none" w:sz="0" w:space="0" w:color="auto"/>
        <w:left w:val="none" w:sz="0" w:space="0" w:color="auto"/>
        <w:bottom w:val="none" w:sz="0" w:space="0" w:color="auto"/>
        <w:right w:val="none" w:sz="0" w:space="0" w:color="auto"/>
      </w:divBdr>
    </w:div>
    <w:div w:id="2004626374">
      <w:bodyDiv w:val="1"/>
      <w:marLeft w:val="0"/>
      <w:marRight w:val="0"/>
      <w:marTop w:val="0"/>
      <w:marBottom w:val="0"/>
      <w:divBdr>
        <w:top w:val="none" w:sz="0" w:space="0" w:color="auto"/>
        <w:left w:val="none" w:sz="0" w:space="0" w:color="auto"/>
        <w:bottom w:val="none" w:sz="0" w:space="0" w:color="auto"/>
        <w:right w:val="none" w:sz="0" w:space="0" w:color="auto"/>
      </w:divBdr>
    </w:div>
    <w:div w:id="2026515476">
      <w:bodyDiv w:val="1"/>
      <w:marLeft w:val="0"/>
      <w:marRight w:val="0"/>
      <w:marTop w:val="0"/>
      <w:marBottom w:val="0"/>
      <w:divBdr>
        <w:top w:val="none" w:sz="0" w:space="0" w:color="auto"/>
        <w:left w:val="none" w:sz="0" w:space="0" w:color="auto"/>
        <w:bottom w:val="none" w:sz="0" w:space="0" w:color="auto"/>
        <w:right w:val="none" w:sz="0" w:space="0" w:color="auto"/>
      </w:divBdr>
    </w:div>
    <w:div w:id="2036804759">
      <w:bodyDiv w:val="1"/>
      <w:marLeft w:val="0"/>
      <w:marRight w:val="0"/>
      <w:marTop w:val="0"/>
      <w:marBottom w:val="0"/>
      <w:divBdr>
        <w:top w:val="none" w:sz="0" w:space="0" w:color="auto"/>
        <w:left w:val="none" w:sz="0" w:space="0" w:color="auto"/>
        <w:bottom w:val="none" w:sz="0" w:space="0" w:color="auto"/>
        <w:right w:val="none" w:sz="0" w:space="0" w:color="auto"/>
      </w:divBdr>
    </w:div>
    <w:div w:id="2040660706">
      <w:bodyDiv w:val="1"/>
      <w:marLeft w:val="0"/>
      <w:marRight w:val="0"/>
      <w:marTop w:val="0"/>
      <w:marBottom w:val="0"/>
      <w:divBdr>
        <w:top w:val="none" w:sz="0" w:space="0" w:color="auto"/>
        <w:left w:val="none" w:sz="0" w:space="0" w:color="auto"/>
        <w:bottom w:val="none" w:sz="0" w:space="0" w:color="auto"/>
        <w:right w:val="none" w:sz="0" w:space="0" w:color="auto"/>
      </w:divBdr>
    </w:div>
    <w:div w:id="2067605540">
      <w:bodyDiv w:val="1"/>
      <w:marLeft w:val="0"/>
      <w:marRight w:val="0"/>
      <w:marTop w:val="0"/>
      <w:marBottom w:val="0"/>
      <w:divBdr>
        <w:top w:val="none" w:sz="0" w:space="0" w:color="auto"/>
        <w:left w:val="none" w:sz="0" w:space="0" w:color="auto"/>
        <w:bottom w:val="none" w:sz="0" w:space="0" w:color="auto"/>
        <w:right w:val="none" w:sz="0" w:space="0" w:color="auto"/>
      </w:divBdr>
    </w:div>
    <w:div w:id="2082213919">
      <w:bodyDiv w:val="1"/>
      <w:marLeft w:val="0"/>
      <w:marRight w:val="0"/>
      <w:marTop w:val="0"/>
      <w:marBottom w:val="0"/>
      <w:divBdr>
        <w:top w:val="none" w:sz="0" w:space="0" w:color="auto"/>
        <w:left w:val="none" w:sz="0" w:space="0" w:color="auto"/>
        <w:bottom w:val="none" w:sz="0" w:space="0" w:color="auto"/>
        <w:right w:val="none" w:sz="0" w:space="0" w:color="auto"/>
      </w:divBdr>
    </w:div>
    <w:div w:id="2093433736">
      <w:bodyDiv w:val="1"/>
      <w:marLeft w:val="0"/>
      <w:marRight w:val="0"/>
      <w:marTop w:val="0"/>
      <w:marBottom w:val="0"/>
      <w:divBdr>
        <w:top w:val="none" w:sz="0" w:space="0" w:color="auto"/>
        <w:left w:val="none" w:sz="0" w:space="0" w:color="auto"/>
        <w:bottom w:val="none" w:sz="0" w:space="0" w:color="auto"/>
        <w:right w:val="none" w:sz="0" w:space="0" w:color="auto"/>
      </w:divBdr>
    </w:div>
    <w:div w:id="2107997956">
      <w:bodyDiv w:val="1"/>
      <w:marLeft w:val="0"/>
      <w:marRight w:val="0"/>
      <w:marTop w:val="0"/>
      <w:marBottom w:val="0"/>
      <w:divBdr>
        <w:top w:val="none" w:sz="0" w:space="0" w:color="auto"/>
        <w:left w:val="none" w:sz="0" w:space="0" w:color="auto"/>
        <w:bottom w:val="none" w:sz="0" w:space="0" w:color="auto"/>
        <w:right w:val="none" w:sz="0" w:space="0" w:color="auto"/>
      </w:divBdr>
    </w:div>
    <w:div w:id="2125421752">
      <w:bodyDiv w:val="1"/>
      <w:marLeft w:val="0"/>
      <w:marRight w:val="0"/>
      <w:marTop w:val="0"/>
      <w:marBottom w:val="0"/>
      <w:divBdr>
        <w:top w:val="none" w:sz="0" w:space="0" w:color="auto"/>
        <w:left w:val="none" w:sz="0" w:space="0" w:color="auto"/>
        <w:bottom w:val="none" w:sz="0" w:space="0" w:color="auto"/>
        <w:right w:val="none" w:sz="0" w:space="0" w:color="auto"/>
      </w:divBdr>
    </w:div>
    <w:div w:id="2131121176">
      <w:bodyDiv w:val="1"/>
      <w:marLeft w:val="0"/>
      <w:marRight w:val="0"/>
      <w:marTop w:val="0"/>
      <w:marBottom w:val="0"/>
      <w:divBdr>
        <w:top w:val="none" w:sz="0" w:space="0" w:color="auto"/>
        <w:left w:val="none" w:sz="0" w:space="0" w:color="auto"/>
        <w:bottom w:val="none" w:sz="0" w:space="0" w:color="auto"/>
        <w:right w:val="none" w:sz="0" w:space="0" w:color="auto"/>
      </w:divBdr>
    </w:div>
    <w:div w:id="2140762134">
      <w:bodyDiv w:val="1"/>
      <w:marLeft w:val="0"/>
      <w:marRight w:val="0"/>
      <w:marTop w:val="0"/>
      <w:marBottom w:val="0"/>
      <w:divBdr>
        <w:top w:val="none" w:sz="0" w:space="0" w:color="auto"/>
        <w:left w:val="none" w:sz="0" w:space="0" w:color="auto"/>
        <w:bottom w:val="none" w:sz="0" w:space="0" w:color="auto"/>
        <w:right w:val="none" w:sz="0" w:space="0" w:color="auto"/>
      </w:divBdr>
    </w:div>
    <w:div w:id="2141803106">
      <w:bodyDiv w:val="1"/>
      <w:marLeft w:val="0"/>
      <w:marRight w:val="0"/>
      <w:marTop w:val="0"/>
      <w:marBottom w:val="0"/>
      <w:divBdr>
        <w:top w:val="none" w:sz="0" w:space="0" w:color="auto"/>
        <w:left w:val="none" w:sz="0" w:space="0" w:color="auto"/>
        <w:bottom w:val="none" w:sz="0" w:space="0" w:color="auto"/>
        <w:right w:val="none" w:sz="0" w:space="0" w:color="auto"/>
      </w:divBdr>
    </w:div>
    <w:div w:id="214291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ws.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ipe.co.u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gu.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fricaengineers@raeng.org.uk" TargetMode="External"/><Relationship Id="rId5" Type="http://schemas.openxmlformats.org/officeDocument/2006/relationships/styles" Target="styles.xml"/><Relationship Id="rId15" Type="http://schemas.openxmlformats.org/officeDocument/2006/relationships/hyperlink" Target="https://www.ieagreements.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w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fe83f9-3d01-4f35-baf2-94ab2da3ca41">
      <Terms xmlns="http://schemas.microsoft.com/office/infopath/2007/PartnerControls"/>
    </lcf76f155ced4ddcb4097134ff3c332f>
    <TaxCatchAll xmlns="4fc865ed-9e33-4d03-b19f-b352596eca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C3FD0617781E4593EC71DF69840408" ma:contentTypeVersion="14" ma:contentTypeDescription="Create a new document." ma:contentTypeScope="" ma:versionID="963f7bd221c92bc62daa68585441b015">
  <xsd:schema xmlns:xsd="http://www.w3.org/2001/XMLSchema" xmlns:xs="http://www.w3.org/2001/XMLSchema" xmlns:p="http://schemas.microsoft.com/office/2006/metadata/properties" xmlns:ns2="13fe83f9-3d01-4f35-baf2-94ab2da3ca41" xmlns:ns3="4fc865ed-9e33-4d03-b19f-b352596ecae9" targetNamespace="http://schemas.microsoft.com/office/2006/metadata/properties" ma:root="true" ma:fieldsID="3ceed4432567e45a24fa7707691bde96" ns2:_="" ns3:_="">
    <xsd:import namespace="13fe83f9-3d01-4f35-baf2-94ab2da3ca41"/>
    <xsd:import namespace="4fc865ed-9e33-4d03-b19f-b352596eca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e83f9-3d01-4f35-baf2-94ab2da3c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da258e-6141-476b-a562-def2baa699f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c865ed-9e33-4d03-b19f-b352596eca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fea2d7-0fbd-420a-9d16-405c986315e0}" ma:internalName="TaxCatchAll" ma:showField="CatchAllData" ma:web="4fc865ed-9e33-4d03-b19f-b352596eca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DF2B1-3183-4CB1-986B-1F73EFAB6385}">
  <ds:schemaRefs>
    <ds:schemaRef ds:uri="http://schemas.microsoft.com/sharepoint/v3/contenttype/forms"/>
  </ds:schemaRefs>
</ds:datastoreItem>
</file>

<file path=customXml/itemProps2.xml><?xml version="1.0" encoding="utf-8"?>
<ds:datastoreItem xmlns:ds="http://schemas.openxmlformats.org/officeDocument/2006/customXml" ds:itemID="{79F588BE-B197-4B4B-BDDF-FAA60E0D29A3}">
  <ds:schemaRefs>
    <ds:schemaRef ds:uri="http://schemas.microsoft.com/office/2006/metadata/properties"/>
    <ds:schemaRef ds:uri="http://schemas.microsoft.com/office/infopath/2007/PartnerControls"/>
    <ds:schemaRef ds:uri="13fe83f9-3d01-4f35-baf2-94ab2da3ca41"/>
    <ds:schemaRef ds:uri="4fc865ed-9e33-4d03-b19f-b352596ecae9"/>
  </ds:schemaRefs>
</ds:datastoreItem>
</file>

<file path=customXml/itemProps3.xml><?xml version="1.0" encoding="utf-8"?>
<ds:datastoreItem xmlns:ds="http://schemas.openxmlformats.org/officeDocument/2006/customXml" ds:itemID="{F42498C3-7D75-45EA-B3C6-DFFCF1F44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e83f9-3d01-4f35-baf2-94ab2da3ca41"/>
    <ds:schemaRef ds:uri="4fc865ed-9e33-4d03-b19f-b352596ec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7</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MacArthur</dc:creator>
  <cp:keywords/>
  <dc:description/>
  <cp:lastModifiedBy>Kirsty Chishti</cp:lastModifiedBy>
  <cp:revision>174</cp:revision>
  <dcterms:created xsi:type="dcterms:W3CDTF">2023-09-04T20:07:00Z</dcterms:created>
  <dcterms:modified xsi:type="dcterms:W3CDTF">2023-11-22T13:17:00Z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0x0101001EC3FD0617781E4593EC71DF69840408</vt:lpwstr>
  </property>
  <property fmtid="{D5CDD505-2E9C-101B-9397-08002B2CF9AE}" pid="3" name="Order">
    <vt:r8>37010200</vt:r8>
  </property>
  <property fmtid="{D5CDD505-2E9C-101B-9397-08002B2CF9AE}" pid="4" name="MediaServiceImageTags">
    <vt:lpwstr/>
  </property>
</Properties>
</file>